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AB46EF">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B65A91" w:rsidRDefault="00A84C3B" w:rsidP="00824CCE">
      <w:pPr>
        <w:tabs>
          <w:tab w:val="left" w:pos="2552"/>
        </w:tabs>
        <w:rPr>
          <w:rStyle w:val="af7"/>
          <w:rFonts w:ascii="Arial" w:hAnsi="Arial"/>
          <w:b w:val="0"/>
          <w:sz w:val="20"/>
          <w:szCs w:val="20"/>
        </w:rPr>
      </w:pPr>
      <w:r>
        <w:rPr>
          <w:rStyle w:val="af7"/>
          <w:rFonts w:ascii="Arial" w:hAnsi="Arial"/>
          <w:b w:val="0"/>
          <w:sz w:val="20"/>
          <w:szCs w:val="20"/>
        </w:rPr>
        <w:t xml:space="preserve">                                                   от 15.06.2017 №2/7</w:t>
      </w:r>
      <w:r w:rsidR="00AB46EF">
        <w:rPr>
          <w:rStyle w:val="af7"/>
          <w:rFonts w:ascii="Arial" w:hAnsi="Arial"/>
          <w:b w:val="0"/>
          <w:sz w:val="20"/>
          <w:szCs w:val="20"/>
        </w:rPr>
        <w:t>, от 23.11.2017 №1/12</w:t>
      </w:r>
      <w:r w:rsidR="00B65A91">
        <w:rPr>
          <w:rStyle w:val="af7"/>
          <w:rFonts w:ascii="Arial" w:hAnsi="Arial"/>
          <w:b w:val="0"/>
          <w:sz w:val="20"/>
          <w:szCs w:val="20"/>
        </w:rPr>
        <w:t>,</w:t>
      </w:r>
    </w:p>
    <w:p w:rsidR="00C711FE" w:rsidRDefault="00B65A91" w:rsidP="00824CCE">
      <w:pPr>
        <w:tabs>
          <w:tab w:val="left" w:pos="2552"/>
        </w:tabs>
        <w:rPr>
          <w:rStyle w:val="af7"/>
          <w:rFonts w:ascii="Arial" w:hAnsi="Arial"/>
          <w:b w:val="0"/>
          <w:sz w:val="20"/>
          <w:szCs w:val="20"/>
        </w:rPr>
      </w:pPr>
      <w:r>
        <w:rPr>
          <w:rStyle w:val="af7"/>
          <w:rFonts w:ascii="Arial" w:hAnsi="Arial"/>
          <w:b w:val="0"/>
          <w:sz w:val="20"/>
          <w:szCs w:val="20"/>
        </w:rPr>
        <w:t xml:space="preserve">                    </w:t>
      </w:r>
      <w:r w:rsidR="008864A6">
        <w:rPr>
          <w:rStyle w:val="af7"/>
          <w:rFonts w:ascii="Arial" w:hAnsi="Arial"/>
          <w:b w:val="0"/>
          <w:sz w:val="20"/>
          <w:szCs w:val="20"/>
        </w:rPr>
        <w:t xml:space="preserve">                               </w:t>
      </w:r>
      <w:r>
        <w:rPr>
          <w:rStyle w:val="af7"/>
          <w:rFonts w:ascii="Arial" w:hAnsi="Arial"/>
          <w:b w:val="0"/>
          <w:sz w:val="20"/>
          <w:szCs w:val="20"/>
        </w:rPr>
        <w:t>от 15.03.2018 №5/3</w:t>
      </w:r>
      <w:r w:rsidR="002701B2">
        <w:rPr>
          <w:rStyle w:val="af7"/>
          <w:rFonts w:ascii="Arial" w:hAnsi="Arial"/>
          <w:b w:val="0"/>
          <w:sz w:val="20"/>
          <w:szCs w:val="20"/>
        </w:rPr>
        <w:t>, от 21.06.2018 №8/7</w:t>
      </w:r>
      <w:r w:rsidR="00C711FE" w:rsidRPr="00637596">
        <w:rPr>
          <w:rStyle w:val="af7"/>
          <w:rFonts w:ascii="Arial" w:hAnsi="Arial"/>
          <w:b w:val="0"/>
          <w:sz w:val="20"/>
          <w:szCs w:val="20"/>
        </w:rPr>
        <w:t>)</w:t>
      </w:r>
      <w:r w:rsidR="008864A6">
        <w:rPr>
          <w:rStyle w:val="af7"/>
          <w:rFonts w:ascii="Arial" w:hAnsi="Arial"/>
          <w:b w:val="0"/>
          <w:sz w:val="20"/>
          <w:szCs w:val="20"/>
        </w:rPr>
        <w:t>,</w:t>
      </w:r>
    </w:p>
    <w:p w:rsidR="008864A6" w:rsidRPr="00637596" w:rsidRDefault="008864A6" w:rsidP="00824CCE">
      <w:pPr>
        <w:tabs>
          <w:tab w:val="left" w:pos="2552"/>
        </w:tabs>
        <w:rPr>
          <w:rFonts w:ascii="Arial" w:hAnsi="Arial"/>
          <w:bCs/>
          <w:sz w:val="20"/>
          <w:szCs w:val="20"/>
        </w:rPr>
      </w:pPr>
      <w:r>
        <w:rPr>
          <w:rStyle w:val="af7"/>
          <w:rFonts w:ascii="Arial" w:hAnsi="Arial"/>
          <w:b w:val="0"/>
          <w:sz w:val="20"/>
          <w:szCs w:val="20"/>
        </w:rPr>
        <w:tab/>
      </w:r>
      <w:r>
        <w:rPr>
          <w:rStyle w:val="af7"/>
          <w:rFonts w:ascii="Arial" w:hAnsi="Arial"/>
          <w:b w:val="0"/>
          <w:sz w:val="20"/>
          <w:szCs w:val="20"/>
        </w:rPr>
        <w:tab/>
        <w:t>от 20.12.2018 №6/14</w:t>
      </w:r>
      <w:r w:rsidR="00F45C3B">
        <w:rPr>
          <w:rStyle w:val="af7"/>
          <w:rFonts w:ascii="Arial" w:hAnsi="Arial"/>
          <w:b w:val="0"/>
          <w:sz w:val="20"/>
          <w:szCs w:val="20"/>
        </w:rPr>
        <w:t>, от 14.11.2019 №1/3)</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bookmarkStart w:id="0" w:name="_GoBack"/>
      <w:bookmarkEnd w:id="0"/>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720672">
        <w:rPr>
          <w:rFonts w:ascii="Arial" w:hAnsi="Arial"/>
          <w:b/>
          <w:sz w:val="28"/>
        </w:rPr>
        <w:t>9</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B65A91" w:rsidP="00B65A91">
      <w:pPr>
        <w:ind w:firstLine="851"/>
        <w:jc w:val="both"/>
        <w:rPr>
          <w:rFonts w:ascii="Arial" w:hAnsi="Arial" w:cs="Arial"/>
          <w:sz w:val="24"/>
          <w:szCs w:val="24"/>
        </w:rPr>
      </w:pPr>
      <w:r w:rsidRPr="00B65A91">
        <w:rPr>
          <w:rFonts w:ascii="Arial" w:hAnsi="Arial" w:cs="Arial"/>
          <w:sz w:val="24"/>
          <w:szCs w:val="24"/>
        </w:rPr>
        <w:t xml:space="preserve"> </w:t>
      </w:r>
      <w:proofErr w:type="gramStart"/>
      <w:r w:rsidRPr="00B65A91">
        <w:rPr>
          <w:rFonts w:ascii="Arial" w:hAnsi="Arial" w:cs="Arial"/>
          <w:sz w:val="24"/>
          <w:szCs w:val="24"/>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Pr="00B65A91">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w:t>
      </w:r>
      <w:r>
        <w:rPr>
          <w:rFonts w:ascii="Arial" w:hAnsi="Arial" w:cs="Arial"/>
          <w:sz w:val="24"/>
          <w:szCs w:val="24"/>
        </w:rPr>
        <w:t>ной работы и иных мероприятий (</w:t>
      </w:r>
      <w:r w:rsidRPr="00B65A91">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пределах полномочий, установленных статьями 31.1 и 31.3 </w:t>
      </w:r>
      <w:r w:rsidRPr="00AD26E1">
        <w:rPr>
          <w:rFonts w:ascii="Arial" w:hAnsi="Arial" w:cs="Arial"/>
          <w:sz w:val="24"/>
          <w:szCs w:val="24"/>
        </w:rPr>
        <w:lastRenderedPageBreak/>
        <w:t>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w:t>
      </w:r>
      <w:r w:rsidR="00F45C3B">
        <w:rPr>
          <w:rFonts w:ascii="Arial" w:hAnsi="Arial" w:cs="Arial"/>
          <w:sz w:val="24"/>
          <w:szCs w:val="24"/>
        </w:rPr>
        <w:t>еров платы за пользование жилым помещением</w:t>
      </w:r>
      <w:r w:rsidRPr="00F444AC">
        <w:rPr>
          <w:rFonts w:ascii="Arial" w:hAnsi="Arial" w:cs="Arial"/>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 xml:space="preserve">39) установление размеров платы за содержание </w:t>
      </w:r>
      <w:r w:rsidR="00C10FC4">
        <w:rPr>
          <w:rFonts w:ascii="Arial" w:hAnsi="Arial" w:cs="Arial"/>
          <w:sz w:val="24"/>
          <w:szCs w:val="24"/>
        </w:rPr>
        <w:t xml:space="preserve">и ремонт </w:t>
      </w:r>
      <w:r w:rsidR="00F45C3B">
        <w:rPr>
          <w:rFonts w:ascii="Arial" w:hAnsi="Arial" w:cs="Arial"/>
          <w:sz w:val="24"/>
          <w:szCs w:val="24"/>
        </w:rPr>
        <w:t>жилого помещения</w:t>
      </w:r>
      <w:r w:rsidRPr="00F444AC">
        <w:rPr>
          <w:rFonts w:ascii="Arial" w:hAnsi="Arial" w:cs="Arial"/>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lastRenderedPageBreak/>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xml:space="preserve">, а также об установлении тарифов на услуги муниципальных предприятий и учреждений, выполнение работ, за </w:t>
      </w:r>
      <w:r w:rsidRPr="00AD26E1">
        <w:rPr>
          <w:sz w:val="24"/>
          <w:szCs w:val="24"/>
        </w:rPr>
        <w:lastRenderedPageBreak/>
        <w:t>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w:t>
      </w:r>
      <w:r w:rsidR="00F45C3B">
        <w:rPr>
          <w:sz w:val="24"/>
          <w:szCs w:val="24"/>
        </w:rPr>
        <w:t>еров платы за пользование жилым помещением</w:t>
      </w:r>
      <w:r w:rsidRPr="00AD26E1">
        <w:rPr>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 xml:space="preserve">4) установление размеров платы за содержание и </w:t>
      </w:r>
      <w:r w:rsidR="006507EB">
        <w:rPr>
          <w:sz w:val="24"/>
          <w:szCs w:val="24"/>
        </w:rPr>
        <w:t xml:space="preserve">ремонт </w:t>
      </w:r>
      <w:r w:rsidR="00F45C3B">
        <w:rPr>
          <w:sz w:val="24"/>
          <w:szCs w:val="24"/>
        </w:rPr>
        <w:t>жилого помещения</w:t>
      </w:r>
      <w:r w:rsidRPr="00AD26E1">
        <w:rPr>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lastRenderedPageBreak/>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w:t>
      </w:r>
      <w:r w:rsidRPr="00AD26E1">
        <w:rPr>
          <w:sz w:val="24"/>
          <w:szCs w:val="24"/>
        </w:rPr>
        <w:lastRenderedPageBreak/>
        <w:t xml:space="preserve">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w:t>
      </w:r>
      <w:r w:rsidRPr="00AD26E1">
        <w:rPr>
          <w:rFonts w:ascii="Arial" w:hAnsi="Arial" w:cs="Arial"/>
          <w:bCs/>
          <w:sz w:val="24"/>
          <w:szCs w:val="24"/>
        </w:rPr>
        <w:lastRenderedPageBreak/>
        <w:t>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 xml:space="preserve">7. Глава поселения должен соблюдать ограничения и запреты и </w:t>
      </w:r>
      <w:r w:rsidRPr="0045059F">
        <w:rPr>
          <w:rFonts w:ascii="Arial" w:hAnsi="Arial" w:cs="Arial"/>
          <w:sz w:val="24"/>
          <w:szCs w:val="24"/>
        </w:rPr>
        <w:lastRenderedPageBreak/>
        <w:t>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B65A91" w:rsidRPr="00AD26E1" w:rsidRDefault="00B65A91" w:rsidP="00C711FE">
      <w:pPr>
        <w:ind w:firstLine="851"/>
        <w:jc w:val="both"/>
        <w:rPr>
          <w:rFonts w:ascii="Arial" w:hAnsi="Arial" w:cs="Arial"/>
          <w:sz w:val="24"/>
          <w:szCs w:val="24"/>
        </w:rPr>
      </w:pPr>
      <w:r>
        <w:rPr>
          <w:rFonts w:ascii="Arial" w:hAnsi="Arial" w:cs="Arial"/>
          <w:sz w:val="24"/>
          <w:szCs w:val="24"/>
        </w:rPr>
        <w:t xml:space="preserve">12) </w:t>
      </w:r>
      <w:r w:rsidR="00F45C3B">
        <w:rPr>
          <w:rFonts w:ascii="Arial" w:hAnsi="Arial" w:cs="Arial"/>
          <w:sz w:val="24"/>
          <w:szCs w:val="24"/>
        </w:rPr>
        <w:t>утратил силу (</w:t>
      </w:r>
      <w:r w:rsidR="00F45C3B" w:rsidRPr="00F45C3B">
        <w:rPr>
          <w:rFonts w:ascii="Arial" w:hAnsi="Arial" w:cs="Arial"/>
          <w:sz w:val="20"/>
          <w:szCs w:val="20"/>
        </w:rPr>
        <w:t>в редакции решения от 14.11.2019 №1/3</w:t>
      </w:r>
      <w:r w:rsidR="00F45C3B">
        <w:rPr>
          <w:rFonts w:ascii="Arial" w:hAnsi="Arial" w:cs="Arial"/>
          <w:sz w:val="24"/>
          <w:szCs w:val="24"/>
        </w:rPr>
        <w:t>).</w:t>
      </w:r>
    </w:p>
    <w:p w:rsidR="00C711FE" w:rsidRPr="00AD26E1" w:rsidRDefault="00B65A91" w:rsidP="00C711FE">
      <w:pPr>
        <w:ind w:firstLine="851"/>
        <w:jc w:val="both"/>
        <w:rPr>
          <w:rFonts w:ascii="Arial" w:hAnsi="Arial" w:cs="Arial"/>
          <w:sz w:val="24"/>
          <w:szCs w:val="24"/>
        </w:rPr>
      </w:pPr>
      <w:r>
        <w:rPr>
          <w:rFonts w:ascii="Arial" w:hAnsi="Arial" w:cs="Arial"/>
          <w:sz w:val="24"/>
          <w:szCs w:val="24"/>
        </w:rPr>
        <w:t>13</w:t>
      </w:r>
      <w:r w:rsidR="00C711FE" w:rsidRPr="00AD26E1">
        <w:rPr>
          <w:rFonts w:ascii="Arial" w:hAnsi="Arial" w:cs="Arial"/>
          <w:sz w:val="24"/>
          <w:szCs w:val="24"/>
        </w:rPr>
        <w:t>)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AD26E1">
        <w:rPr>
          <w:sz w:val="24"/>
          <w:szCs w:val="24"/>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w:t>
      </w:r>
      <w:r w:rsidRPr="00AD26E1">
        <w:rPr>
          <w:rFonts w:ascii="Arial" w:hAnsi="Arial" w:cs="Arial"/>
          <w:sz w:val="24"/>
          <w:szCs w:val="24"/>
        </w:rPr>
        <w:lastRenderedPageBreak/>
        <w:t>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AD26E1">
        <w:rPr>
          <w:rFonts w:ascii="Arial" w:hAnsi="Arial" w:cs="Arial"/>
          <w:sz w:val="24"/>
          <w:szCs w:val="24"/>
        </w:rPr>
        <w:lastRenderedPageBreak/>
        <w:t>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C711FE"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12) </w:t>
      </w:r>
      <w:r w:rsidR="00173149">
        <w:rPr>
          <w:rFonts w:ascii="Arial" w:hAnsi="Arial" w:cs="Arial"/>
          <w:sz w:val="24"/>
          <w:szCs w:val="24"/>
        </w:rPr>
        <w:t>утратила силу;</w:t>
      </w:r>
    </w:p>
    <w:p w:rsidR="00173149" w:rsidRDefault="00C711FE" w:rsidP="00C711FE">
      <w:pPr>
        <w:ind w:firstLine="851"/>
        <w:jc w:val="both"/>
        <w:rPr>
          <w:rFonts w:ascii="Arial" w:hAnsi="Arial" w:cs="Arial"/>
          <w:sz w:val="24"/>
          <w:szCs w:val="24"/>
        </w:rPr>
      </w:pPr>
      <w:r w:rsidRPr="00AD26E1">
        <w:rPr>
          <w:rFonts w:ascii="Arial" w:hAnsi="Arial" w:cs="Arial"/>
          <w:sz w:val="24"/>
          <w:szCs w:val="24"/>
        </w:rPr>
        <w:t xml:space="preserve">13) </w:t>
      </w:r>
      <w:r w:rsidR="00173149" w:rsidRPr="00173149">
        <w:rPr>
          <w:rFonts w:ascii="Arial" w:hAnsi="Arial" w:cs="Arial"/>
          <w:sz w:val="24"/>
          <w:szCs w:val="24"/>
        </w:rPr>
        <w:t>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173149"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15) </w:t>
      </w:r>
      <w:r w:rsid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17)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20) </w:t>
      </w:r>
      <w:r w:rsidR="00FE33B9" w:rsidRPr="00FE33B9">
        <w:rPr>
          <w:rFonts w:ascii="Arial" w:hAnsi="Arial" w:cs="Arial"/>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FE33B9" w:rsidRPr="00FE33B9">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FE33B9">
        <w:rPr>
          <w:rFonts w:ascii="Arial" w:hAnsi="Arial" w:cs="Arial"/>
          <w:sz w:val="24"/>
          <w:szCs w:val="24"/>
        </w:rPr>
        <w:t xml:space="preserve"> (</w:t>
      </w:r>
      <w:r w:rsidR="00FE33B9" w:rsidRPr="00FE33B9">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sidR="00FE33B9">
        <w:rPr>
          <w:rFonts w:ascii="Arial" w:hAnsi="Arial" w:cs="Arial"/>
          <w:sz w:val="24"/>
          <w:szCs w:val="24"/>
        </w:rPr>
        <w:t>)</w:t>
      </w:r>
      <w:r w:rsidRPr="00AD26E1">
        <w:rPr>
          <w:rFonts w:ascii="Arial" w:hAnsi="Arial" w:cs="Arial"/>
          <w:sz w:val="24"/>
          <w:szCs w:val="24"/>
        </w:rPr>
        <w:t>;</w:t>
      </w:r>
    </w:p>
    <w:p w:rsidR="00FE33B9" w:rsidRPr="00AD26E1" w:rsidRDefault="00FE33B9" w:rsidP="00C711FE">
      <w:pPr>
        <w:ind w:firstLine="851"/>
        <w:jc w:val="both"/>
        <w:rPr>
          <w:rFonts w:ascii="Arial" w:hAnsi="Arial" w:cs="Arial"/>
          <w:sz w:val="24"/>
          <w:szCs w:val="24"/>
        </w:rPr>
      </w:pPr>
      <w:r>
        <w:rPr>
          <w:rFonts w:ascii="Arial" w:hAnsi="Arial" w:cs="Arial"/>
          <w:sz w:val="24"/>
          <w:szCs w:val="24"/>
        </w:rPr>
        <w:t xml:space="preserve">20.1) </w:t>
      </w:r>
      <w:r w:rsidRPr="00FE33B9">
        <w:rPr>
          <w:rFonts w:ascii="Arial" w:hAnsi="Arial" w:cs="Arial"/>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 от 15 марта 2018г</w:t>
      </w:r>
      <w:r>
        <w:rPr>
          <w:rFonts w:ascii="Arial" w:hAnsi="Arial" w:cs="Arial"/>
          <w:sz w:val="24"/>
          <w:szCs w:val="24"/>
        </w:rPr>
        <w:t>.</w:t>
      </w:r>
      <w:r w:rsidR="00567453">
        <w:rPr>
          <w:rFonts w:ascii="Arial" w:hAnsi="Arial" w:cs="Arial"/>
          <w:sz w:val="24"/>
          <w:szCs w:val="24"/>
        </w:rPr>
        <w:t xml:space="preserve"> №5/3</w:t>
      </w:r>
      <w:r>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Default="00082240" w:rsidP="00EE42DE">
      <w:pPr>
        <w:ind w:firstLine="851"/>
        <w:jc w:val="both"/>
        <w:rPr>
          <w:rFonts w:ascii="Arial" w:hAnsi="Arial" w:cs="Arial"/>
          <w:sz w:val="20"/>
          <w:szCs w:val="20"/>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F45C3B">
        <w:rPr>
          <w:rFonts w:ascii="Arial" w:hAnsi="Arial" w:cs="Arial"/>
          <w:sz w:val="20"/>
          <w:szCs w:val="20"/>
        </w:rPr>
        <w:t>);</w:t>
      </w:r>
    </w:p>
    <w:p w:rsidR="00F45C3B" w:rsidRPr="00F45C3B" w:rsidRDefault="00F45C3B" w:rsidP="00EE42DE">
      <w:pPr>
        <w:ind w:firstLine="851"/>
        <w:jc w:val="both"/>
        <w:rPr>
          <w:sz w:val="24"/>
          <w:szCs w:val="24"/>
        </w:rPr>
      </w:pPr>
      <w:r w:rsidRPr="00F45C3B">
        <w:rPr>
          <w:rFonts w:ascii="Arial" w:hAnsi="Arial" w:cs="Arial"/>
          <w:sz w:val="24"/>
          <w:szCs w:val="24"/>
        </w:rPr>
        <w:t xml:space="preserve">60) </w:t>
      </w:r>
      <w:r>
        <w:rPr>
          <w:rFonts w:ascii="Arial" w:hAnsi="Arial" w:cs="Arial"/>
          <w:sz w:val="24"/>
          <w:szCs w:val="24"/>
        </w:rPr>
        <w:t xml:space="preserve">участие в работе призывной комиссии в соответствии с федеральным законодательством </w:t>
      </w:r>
      <w:r w:rsidRPr="00F45C3B">
        <w:rPr>
          <w:rFonts w:ascii="Arial" w:hAnsi="Arial" w:cs="Arial"/>
          <w:sz w:val="20"/>
          <w:szCs w:val="20"/>
        </w:rPr>
        <w:t>(в редакции решения от 14.11.2019 №1/3).</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1. </w:t>
      </w:r>
      <w:proofErr w:type="gramStart"/>
      <w:r w:rsidRPr="00FE33B9">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FE33B9">
        <w:rPr>
          <w:rFonts w:ascii="Arial" w:hAnsi="Arial" w:cs="Arial"/>
          <w:sz w:val="24"/>
          <w:szCs w:val="24"/>
        </w:rPr>
        <w:lastRenderedPageBreak/>
        <w:t>депутатов о внесении в него изменений и дополнений признаются утратившими силу со дня вступления в силу нового Устава.</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w:t>
      </w:r>
      <w:proofErr w:type="gramStart"/>
      <w:r w:rsidRPr="00FE33B9">
        <w:rPr>
          <w:rFonts w:ascii="Arial" w:hAnsi="Arial" w:cs="Arial"/>
          <w:sz w:val="24"/>
          <w:szCs w:val="24"/>
        </w:rPr>
        <w:t>позднее</w:t>
      </w:r>
      <w:proofErr w:type="gramEnd"/>
      <w:r w:rsidRPr="00FE33B9">
        <w:rPr>
          <w:rFonts w:ascii="Arial" w:hAnsi="Arial" w:cs="Arial"/>
          <w:sz w:val="24"/>
          <w:szCs w:val="24"/>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E33B9" w:rsidRPr="00FE33B9" w:rsidRDefault="00FE33B9" w:rsidP="00FE33B9">
      <w:pPr>
        <w:ind w:firstLine="851"/>
        <w:jc w:val="both"/>
        <w:rPr>
          <w:rFonts w:ascii="Arial" w:hAnsi="Arial" w:cs="Arial"/>
          <w:sz w:val="24"/>
          <w:szCs w:val="24"/>
        </w:rPr>
      </w:pPr>
      <w:proofErr w:type="gramStart"/>
      <w:r w:rsidRPr="00FE33B9">
        <w:rPr>
          <w:rFonts w:ascii="Arial" w:hAnsi="Arial" w:cs="Arial"/>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C711FE" w:rsidRPr="00AD26E1" w:rsidRDefault="00FE33B9" w:rsidP="00FE33B9">
      <w:pPr>
        <w:ind w:firstLine="851"/>
        <w:jc w:val="both"/>
        <w:rPr>
          <w:rFonts w:ascii="Arial" w:hAnsi="Arial" w:cs="Arial"/>
          <w:sz w:val="24"/>
          <w:szCs w:val="24"/>
        </w:rPr>
      </w:pPr>
      <w:r w:rsidRPr="00FE33B9">
        <w:rPr>
          <w:rFonts w:ascii="Arial" w:hAnsi="Arial" w:cs="Arial"/>
          <w:sz w:val="24"/>
          <w:szCs w:val="24"/>
        </w:rPr>
        <w:t xml:space="preserve">8. </w:t>
      </w:r>
      <w:proofErr w:type="gramStart"/>
      <w:r w:rsidRPr="00FE33B9">
        <w:rPr>
          <w:rFonts w:ascii="Arial" w:hAnsi="Arial" w:cs="Arial"/>
          <w:sz w:val="24"/>
          <w:szCs w:val="24"/>
        </w:rPr>
        <w:t>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sidR="00EF30CB">
        <w:rPr>
          <w:rFonts w:ascii="Arial" w:hAnsi="Arial" w:cs="Arial"/>
          <w:sz w:val="20"/>
          <w:szCs w:val="20"/>
        </w:rPr>
        <w:t xml:space="preserve"> №5/3</w:t>
      </w:r>
      <w:r w:rsidRPr="00FE33B9">
        <w:rPr>
          <w:rFonts w:ascii="Arial" w:hAnsi="Arial" w:cs="Arial"/>
          <w:sz w:val="20"/>
          <w:szCs w:val="20"/>
        </w:rPr>
        <w:t>)</w:t>
      </w:r>
      <w:r>
        <w:rPr>
          <w:rFonts w:ascii="Arial" w:hAnsi="Arial" w:cs="Arial"/>
          <w:sz w:val="24"/>
          <w:szCs w:val="24"/>
        </w:rPr>
        <w:t>.</w:t>
      </w:r>
      <w:proofErr w:type="gramEnd"/>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95566B">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1. </w:t>
      </w:r>
      <w:proofErr w:type="gramStart"/>
      <w:r w:rsidRPr="00AD26E1">
        <w:rPr>
          <w:rFonts w:ascii="Arial" w:hAnsi="Arial" w:cs="Arial"/>
          <w:bCs/>
          <w:sz w:val="24"/>
          <w:szCs w:val="24"/>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sidR="002701B2">
        <w:rPr>
          <w:rFonts w:ascii="Arial" w:hAnsi="Arial" w:cs="Arial"/>
          <w:bCs/>
          <w:sz w:val="24"/>
          <w:szCs w:val="24"/>
        </w:rPr>
        <w:t>становленных пунктом 8 статьи 20</w:t>
      </w:r>
      <w:r w:rsidRPr="00AD26E1">
        <w:rPr>
          <w:rFonts w:ascii="Arial" w:hAnsi="Arial" w:cs="Arial"/>
          <w:bCs/>
          <w:sz w:val="24"/>
          <w:szCs w:val="24"/>
        </w:rPr>
        <w:t xml:space="preserve"> настоящего Устава</w:t>
      </w:r>
      <w:r w:rsidR="0095566B">
        <w:rPr>
          <w:rFonts w:ascii="Arial" w:hAnsi="Arial" w:cs="Arial"/>
          <w:bCs/>
          <w:sz w:val="24"/>
          <w:szCs w:val="24"/>
        </w:rPr>
        <w:t xml:space="preserve"> (</w:t>
      </w:r>
      <w:r w:rsidR="0095566B" w:rsidRPr="00FE33B9">
        <w:rPr>
          <w:rFonts w:ascii="Arial" w:hAnsi="Arial" w:cs="Arial"/>
          <w:bCs/>
          <w:sz w:val="20"/>
          <w:szCs w:val="20"/>
        </w:rPr>
        <w:t>в ред</w:t>
      </w:r>
      <w:r w:rsidR="0095566B">
        <w:rPr>
          <w:rFonts w:ascii="Arial" w:hAnsi="Arial" w:cs="Arial"/>
          <w:bCs/>
          <w:sz w:val="20"/>
          <w:szCs w:val="20"/>
        </w:rPr>
        <w:t>. решения Совета депутатов от 21</w:t>
      </w:r>
      <w:r w:rsidR="0095566B" w:rsidRPr="00FE33B9">
        <w:rPr>
          <w:rFonts w:ascii="Arial" w:hAnsi="Arial" w:cs="Arial"/>
          <w:bCs/>
          <w:sz w:val="20"/>
          <w:szCs w:val="20"/>
        </w:rPr>
        <w:t xml:space="preserve"> </w:t>
      </w:r>
      <w:r w:rsidR="0095566B">
        <w:rPr>
          <w:rFonts w:ascii="Arial" w:hAnsi="Arial" w:cs="Arial"/>
          <w:bCs/>
          <w:sz w:val="20"/>
          <w:szCs w:val="20"/>
        </w:rPr>
        <w:t>июня</w:t>
      </w:r>
      <w:r w:rsidR="0095566B" w:rsidRPr="00FE33B9">
        <w:rPr>
          <w:rFonts w:ascii="Arial" w:hAnsi="Arial" w:cs="Arial"/>
          <w:bCs/>
          <w:sz w:val="20"/>
          <w:szCs w:val="20"/>
        </w:rPr>
        <w:t xml:space="preserve"> 2018г.</w:t>
      </w:r>
      <w:r w:rsidR="0095566B">
        <w:rPr>
          <w:rFonts w:ascii="Arial" w:hAnsi="Arial" w:cs="Arial"/>
          <w:bCs/>
          <w:sz w:val="20"/>
          <w:szCs w:val="20"/>
        </w:rPr>
        <w:t xml:space="preserve"> №8/7</w:t>
      </w:r>
      <w:r w:rsidR="0095566B">
        <w:rPr>
          <w:rFonts w:ascii="Arial" w:hAnsi="Arial" w:cs="Arial"/>
          <w:bCs/>
          <w:sz w:val="24"/>
          <w:szCs w:val="24"/>
        </w:rPr>
        <w:t>).</w:t>
      </w:r>
      <w:proofErr w:type="gramEnd"/>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8864A6" w:rsidRPr="00AD26E1" w:rsidRDefault="008864A6" w:rsidP="00C711FE">
      <w:pPr>
        <w:adjustRightInd w:val="0"/>
        <w:ind w:firstLine="900"/>
        <w:jc w:val="both"/>
        <w:rPr>
          <w:rFonts w:ascii="Arial" w:hAnsi="Arial" w:cs="Arial"/>
          <w:bCs/>
          <w:sz w:val="24"/>
          <w:szCs w:val="24"/>
        </w:rPr>
      </w:pPr>
      <w:r>
        <w:rPr>
          <w:rFonts w:ascii="Arial" w:hAnsi="Arial" w:cs="Arial"/>
          <w:bCs/>
          <w:sz w:val="24"/>
          <w:szCs w:val="24"/>
        </w:rPr>
        <w:t>Для официального опубликования (обнародования) муниципальных правовых актов и соглашений орган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33B9" w:rsidRPr="00FE33B9" w:rsidRDefault="00C711FE" w:rsidP="00FE33B9">
      <w:pPr>
        <w:adjustRightInd w:val="0"/>
        <w:ind w:firstLine="900"/>
        <w:jc w:val="both"/>
        <w:rPr>
          <w:rFonts w:ascii="Arial" w:hAnsi="Arial" w:cs="Arial"/>
          <w:bCs/>
          <w:sz w:val="24"/>
          <w:szCs w:val="24"/>
        </w:rPr>
      </w:pPr>
      <w:r w:rsidRPr="00AD26E1">
        <w:rPr>
          <w:rFonts w:ascii="Arial" w:hAnsi="Arial" w:cs="Arial"/>
          <w:bCs/>
          <w:sz w:val="24"/>
          <w:szCs w:val="24"/>
        </w:rPr>
        <w:t xml:space="preserve">3. </w:t>
      </w:r>
      <w:proofErr w:type="gramStart"/>
      <w:r w:rsidR="00FE33B9" w:rsidRPr="00FE33B9">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roofErr w:type="gramEnd"/>
    </w:p>
    <w:p w:rsidR="00FE33B9" w:rsidRDefault="00FE33B9" w:rsidP="00FE33B9">
      <w:pPr>
        <w:adjustRightInd w:val="0"/>
        <w:ind w:firstLine="900"/>
        <w:jc w:val="both"/>
        <w:rPr>
          <w:rFonts w:ascii="Arial" w:hAnsi="Arial" w:cs="Arial"/>
          <w:bCs/>
          <w:sz w:val="24"/>
          <w:szCs w:val="24"/>
        </w:rPr>
      </w:pPr>
      <w:r w:rsidRPr="00FE33B9">
        <w:rPr>
          <w:rFonts w:ascii="Arial" w:hAnsi="Arial" w:cs="Arial"/>
          <w:bCs/>
          <w:sz w:val="24"/>
          <w:szCs w:val="24"/>
        </w:rPr>
        <w:t>Иные муниципальные нормативные правовые акты вступают в силу со дня их официального опубликования (обнародования)</w:t>
      </w:r>
      <w:r>
        <w:rPr>
          <w:rFonts w:ascii="Arial" w:hAnsi="Arial" w:cs="Arial"/>
          <w:bCs/>
          <w:sz w:val="24"/>
          <w:szCs w:val="24"/>
        </w:rPr>
        <w:t xml:space="preserve"> (</w:t>
      </w:r>
      <w:r w:rsidRPr="00FE33B9">
        <w:rPr>
          <w:rFonts w:ascii="Arial" w:hAnsi="Arial" w:cs="Arial"/>
          <w:bCs/>
          <w:sz w:val="20"/>
          <w:szCs w:val="20"/>
        </w:rPr>
        <w:t>в ред. решения Совета депутатов от 15 марта 2018г.</w:t>
      </w:r>
      <w:r w:rsidR="00EF30CB">
        <w:rPr>
          <w:rFonts w:ascii="Arial" w:hAnsi="Arial" w:cs="Arial"/>
          <w:bCs/>
          <w:sz w:val="20"/>
          <w:szCs w:val="20"/>
        </w:rPr>
        <w:t xml:space="preserve"> №5/3</w:t>
      </w:r>
      <w:r>
        <w:rPr>
          <w:rFonts w:ascii="Arial" w:hAnsi="Arial" w:cs="Arial"/>
          <w:bCs/>
          <w:sz w:val="24"/>
          <w:szCs w:val="24"/>
        </w:rPr>
        <w:t>).</w:t>
      </w:r>
    </w:p>
    <w:p w:rsidR="00C711FE" w:rsidRPr="0095566B" w:rsidRDefault="00C711FE" w:rsidP="00FE33B9">
      <w:pPr>
        <w:adjustRightInd w:val="0"/>
        <w:ind w:firstLine="900"/>
        <w:jc w:val="both"/>
        <w:rPr>
          <w:rFonts w:ascii="Arial" w:hAnsi="Arial" w:cs="Arial"/>
          <w:bCs/>
          <w:sz w:val="24"/>
          <w:szCs w:val="24"/>
        </w:rPr>
      </w:pPr>
      <w:r w:rsidRPr="00AD26E1">
        <w:rPr>
          <w:bCs/>
        </w:rPr>
        <w:t xml:space="preserve">4. </w:t>
      </w:r>
      <w:r w:rsidRPr="0095566B">
        <w:rPr>
          <w:rFonts w:ascii="Arial" w:hAnsi="Arial" w:cs="Arial"/>
          <w:bCs/>
          <w:sz w:val="24"/>
          <w:szCs w:val="24"/>
        </w:rPr>
        <w:t>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 xml:space="preserve">5. </w:t>
      </w:r>
      <w:r w:rsidRPr="0095566B">
        <w:rPr>
          <w:bCs/>
        </w:rPr>
        <w:t>Муниципальные правовые акты вступают в силу со дня их принятия (издания), если в самом акте не оговорено иное.</w:t>
      </w:r>
    </w:p>
    <w:p w:rsidR="00C711FE" w:rsidRPr="0095566B" w:rsidRDefault="00C711FE" w:rsidP="00C711FE">
      <w:pPr>
        <w:pStyle w:val="a3"/>
        <w:rPr>
          <w:rFonts w:ascii="Arial" w:hAnsi="Arial" w:cs="Arial"/>
          <w:b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lastRenderedPageBreak/>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w:t>
      </w:r>
      <w:r w:rsidRPr="00AD26E1">
        <w:rPr>
          <w:bCs/>
          <w:sz w:val="24"/>
          <w:szCs w:val="24"/>
        </w:rPr>
        <w:lastRenderedPageBreak/>
        <w:t xml:space="preserve">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lastRenderedPageBreak/>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lastRenderedPageBreak/>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 xml:space="preserve">3. Публичные слушания проводятся по инициативе </w:t>
      </w:r>
      <w:r w:rsidR="00FE6241">
        <w:rPr>
          <w:bCs/>
        </w:rPr>
        <w:t xml:space="preserve">населения, Совета депутатов, </w:t>
      </w:r>
      <w:r w:rsidRPr="00AD26E1">
        <w:rPr>
          <w:bCs/>
        </w:rPr>
        <w:t>главы поселения</w:t>
      </w:r>
      <w:r w:rsidR="00F45C3B">
        <w:rPr>
          <w:bCs/>
        </w:rPr>
        <w:t xml:space="preserve"> или главы администрации</w:t>
      </w:r>
      <w:r w:rsidRPr="00AD26E1">
        <w:rPr>
          <w:bCs/>
        </w:rPr>
        <w:t>.</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w:t>
      </w:r>
      <w:r w:rsidR="00FE6241">
        <w:rPr>
          <w:rFonts w:ascii="Arial" w:hAnsi="Arial" w:cs="Arial"/>
          <w:bCs/>
          <w:sz w:val="24"/>
          <w:szCs w:val="24"/>
        </w:rPr>
        <w:t>или главы администрации - соответствующим правовым актом</w:t>
      </w:r>
      <w:r w:rsidRPr="00AD26E1">
        <w:rPr>
          <w:rFonts w:ascii="Arial" w:hAnsi="Arial" w:cs="Arial"/>
          <w:bCs/>
          <w:sz w:val="24"/>
          <w:szCs w:val="24"/>
        </w:rPr>
        <w:t xml:space="preserve">.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EF30CB" w:rsidP="00C711FE">
      <w:pPr>
        <w:ind w:firstLine="851"/>
        <w:jc w:val="both"/>
        <w:rPr>
          <w:rFonts w:ascii="Arial" w:hAnsi="Arial" w:cs="Arial"/>
          <w:sz w:val="24"/>
          <w:szCs w:val="24"/>
        </w:rPr>
      </w:pPr>
      <w:proofErr w:type="gramStart"/>
      <w:r>
        <w:rPr>
          <w:rFonts w:ascii="Arial" w:hAnsi="Arial" w:cs="Arial"/>
          <w:sz w:val="24"/>
          <w:szCs w:val="24"/>
        </w:rPr>
        <w:t xml:space="preserve">1) </w:t>
      </w:r>
      <w:r w:rsidRPr="00EF30CB">
        <w:rPr>
          <w:rFonts w:ascii="Arial" w:hAnsi="Arial" w:cs="Arial"/>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w:t>
      </w:r>
      <w:r>
        <w:rPr>
          <w:rFonts w:ascii="Arial" w:hAnsi="Arial" w:cs="Arial"/>
          <w:sz w:val="24"/>
          <w:szCs w:val="24"/>
        </w:rPr>
        <w:t>и нормативными правовыми актами (</w:t>
      </w:r>
      <w:r w:rsidRPr="00EF30CB">
        <w:rPr>
          <w:rFonts w:ascii="Arial" w:hAnsi="Arial" w:cs="Arial"/>
          <w:sz w:val="20"/>
          <w:szCs w:val="20"/>
        </w:rPr>
        <w:t>в ред. решения Совета депутатов от 15 марта 2018г.</w:t>
      </w:r>
      <w:r>
        <w:rPr>
          <w:rFonts w:ascii="Arial" w:hAnsi="Arial" w:cs="Arial"/>
          <w:sz w:val="20"/>
          <w:szCs w:val="20"/>
        </w:rPr>
        <w:t xml:space="preserve"> №5</w:t>
      </w:r>
      <w:proofErr w:type="gramEnd"/>
      <w:r>
        <w:rPr>
          <w:rFonts w:ascii="Arial" w:hAnsi="Arial" w:cs="Arial"/>
          <w:sz w:val="20"/>
          <w:szCs w:val="20"/>
        </w:rPr>
        <w:t>/3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 xml:space="preserve">3) </w:t>
      </w:r>
      <w:r w:rsidR="00EF30CB">
        <w:t>утратил силу (</w:t>
      </w:r>
      <w:r w:rsidR="00EF30CB" w:rsidRPr="00EF30CB">
        <w:rPr>
          <w:sz w:val="20"/>
          <w:szCs w:val="20"/>
        </w:rPr>
        <w:t>в ред. решения Совета депутатов от 15 марта 2018г.</w:t>
      </w:r>
      <w:r w:rsidR="00EF30CB">
        <w:rPr>
          <w:sz w:val="20"/>
          <w:szCs w:val="20"/>
        </w:rPr>
        <w:t xml:space="preserve"> №5/3</w:t>
      </w:r>
      <w:r w:rsidR="00EF30CB">
        <w:t>)</w:t>
      </w:r>
      <w:r w:rsidRPr="00AD26E1">
        <w:t>;</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FE6241" w:rsidRPr="00FE6241" w:rsidRDefault="00FE6241" w:rsidP="00C711FE">
      <w:pPr>
        <w:pStyle w:val="ConsNormal"/>
        <w:ind w:right="0" w:firstLine="851"/>
        <w:jc w:val="both"/>
        <w:rPr>
          <w:sz w:val="20"/>
          <w:szCs w:val="20"/>
        </w:rPr>
      </w:pPr>
      <w:r>
        <w:t xml:space="preserve">7. </w:t>
      </w:r>
      <w:proofErr w:type="gramStart"/>
      <w:r>
        <w:t>Про</w:t>
      </w:r>
      <w:proofErr w:type="gramEnd"/>
      <w:r>
        <w:t xml:space="preserve"> </w:t>
      </w:r>
      <w:proofErr w:type="gramStart"/>
      <w:r>
        <w:t>проекту</w:t>
      </w:r>
      <w:proofErr w:type="gramEnd"/>
      <w:r>
        <w:t xml:space="preserve">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проведение которых определяются решением Совета депутатов с учетом положений законодательства о градостроительной деятельности </w:t>
      </w:r>
      <w:r w:rsidRPr="00FE6241">
        <w:rPr>
          <w:sz w:val="20"/>
          <w:szCs w:val="20"/>
        </w:rPr>
        <w:t>(в редакции решения от 14.11.2019 №1/3).</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 xml:space="preserve">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w:t>
      </w:r>
      <w:r w:rsidRPr="0045059F">
        <w:rPr>
          <w:rFonts w:ascii="Arial" w:hAnsi="Arial" w:cs="Arial"/>
          <w:sz w:val="24"/>
          <w:szCs w:val="24"/>
        </w:rPr>
        <w:lastRenderedPageBreak/>
        <w:t>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lastRenderedPageBreak/>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57" w:rsidRDefault="00A75557" w:rsidP="00C711FE">
      <w:r>
        <w:separator/>
      </w:r>
    </w:p>
  </w:endnote>
  <w:endnote w:type="continuationSeparator" w:id="0">
    <w:p w:rsidR="00A75557" w:rsidRDefault="00A75557"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57" w:rsidRDefault="00A75557" w:rsidP="00C711FE">
      <w:r>
        <w:separator/>
      </w:r>
    </w:p>
  </w:footnote>
  <w:footnote w:type="continuationSeparator" w:id="0">
    <w:p w:rsidR="00A75557" w:rsidRDefault="00A75557"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F45C3B" w:rsidRPr="00C711FE" w:rsidRDefault="00F45C3B">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720672">
          <w:rPr>
            <w:noProof/>
            <w:color w:val="808080" w:themeColor="background1" w:themeShade="80"/>
            <w:sz w:val="22"/>
          </w:rPr>
          <w:t>4</w:t>
        </w:r>
        <w:r w:rsidRPr="00C711FE">
          <w:rPr>
            <w:color w:val="808080" w:themeColor="background1" w:themeShade="80"/>
            <w:sz w:val="22"/>
          </w:rPr>
          <w:fldChar w:fldCharType="end"/>
        </w:r>
      </w:p>
    </w:sdtContent>
  </w:sdt>
  <w:p w:rsidR="00F45C3B" w:rsidRDefault="00F45C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312D4"/>
    <w:rsid w:val="001678EC"/>
    <w:rsid w:val="00172F6A"/>
    <w:rsid w:val="00173149"/>
    <w:rsid w:val="001B1605"/>
    <w:rsid w:val="001C4923"/>
    <w:rsid w:val="002279B9"/>
    <w:rsid w:val="00227A6C"/>
    <w:rsid w:val="002412A4"/>
    <w:rsid w:val="002701B2"/>
    <w:rsid w:val="002E3800"/>
    <w:rsid w:val="003004B2"/>
    <w:rsid w:val="00305F3F"/>
    <w:rsid w:val="0033349A"/>
    <w:rsid w:val="0033443B"/>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67453"/>
    <w:rsid w:val="0057128A"/>
    <w:rsid w:val="00594774"/>
    <w:rsid w:val="005C0D2E"/>
    <w:rsid w:val="005F05E9"/>
    <w:rsid w:val="00637596"/>
    <w:rsid w:val="006507EB"/>
    <w:rsid w:val="00662BB8"/>
    <w:rsid w:val="006A4B63"/>
    <w:rsid w:val="006C101A"/>
    <w:rsid w:val="007006DC"/>
    <w:rsid w:val="00720672"/>
    <w:rsid w:val="00721B90"/>
    <w:rsid w:val="007232F9"/>
    <w:rsid w:val="0074141E"/>
    <w:rsid w:val="00747D69"/>
    <w:rsid w:val="007A6AE7"/>
    <w:rsid w:val="007C486B"/>
    <w:rsid w:val="007C75D2"/>
    <w:rsid w:val="007E0AC2"/>
    <w:rsid w:val="00824CCE"/>
    <w:rsid w:val="00835E54"/>
    <w:rsid w:val="00881840"/>
    <w:rsid w:val="008864A6"/>
    <w:rsid w:val="00895E83"/>
    <w:rsid w:val="00935883"/>
    <w:rsid w:val="0095426A"/>
    <w:rsid w:val="0095566B"/>
    <w:rsid w:val="009732A7"/>
    <w:rsid w:val="0098770F"/>
    <w:rsid w:val="00A47C30"/>
    <w:rsid w:val="00A75557"/>
    <w:rsid w:val="00A84C3B"/>
    <w:rsid w:val="00AB46EF"/>
    <w:rsid w:val="00AC259F"/>
    <w:rsid w:val="00AD41EC"/>
    <w:rsid w:val="00B17472"/>
    <w:rsid w:val="00B213FF"/>
    <w:rsid w:val="00B2766C"/>
    <w:rsid w:val="00B65A91"/>
    <w:rsid w:val="00B66C60"/>
    <w:rsid w:val="00B8523A"/>
    <w:rsid w:val="00BB03DB"/>
    <w:rsid w:val="00BE0025"/>
    <w:rsid w:val="00BF6DE4"/>
    <w:rsid w:val="00C10FC4"/>
    <w:rsid w:val="00C14542"/>
    <w:rsid w:val="00C32A0C"/>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EF30CB"/>
    <w:rsid w:val="00F444AC"/>
    <w:rsid w:val="00F45C3B"/>
    <w:rsid w:val="00F66D83"/>
    <w:rsid w:val="00FA321C"/>
    <w:rsid w:val="00FB71F0"/>
    <w:rsid w:val="00FE33B9"/>
    <w:rsid w:val="00FE6241"/>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5DFB-49D4-4193-A6B7-09047F46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12798</Words>
  <Characters>72954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2017-11-30T07:14:00Z</cp:lastPrinted>
  <dcterms:created xsi:type="dcterms:W3CDTF">2019-11-19T06:28:00Z</dcterms:created>
  <dcterms:modified xsi:type="dcterms:W3CDTF">2019-12-26T11:27:00Z</dcterms:modified>
</cp:coreProperties>
</file>