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92" w:rsidRDefault="00B03792" w:rsidP="00E37DE4">
      <w:pPr>
        <w:rPr>
          <w:rFonts w:ascii="Arial" w:hAnsi="Arial" w:cs="Arial"/>
        </w:rPr>
      </w:pPr>
    </w:p>
    <w:p w:rsidR="00FB2DD1" w:rsidRDefault="00573986" w:rsidP="00E37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2746878</wp:posOffset>
            </wp:positionH>
            <wp:positionV relativeFrom="paragraph">
              <wp:posOffset>-271780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C73" w:rsidRPr="00563291" w:rsidRDefault="00573986" w:rsidP="001A5C52">
      <w:pPr>
        <w:tabs>
          <w:tab w:val="left" w:pos="65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3986" w:rsidRDefault="00573986" w:rsidP="00563291">
      <w:pPr>
        <w:jc w:val="center"/>
        <w:rPr>
          <w:rFonts w:ascii="Arial" w:hAnsi="Arial" w:cs="Arial"/>
        </w:rPr>
      </w:pPr>
    </w:p>
    <w:p w:rsidR="00563291" w:rsidRPr="00B03792" w:rsidRDefault="00563291" w:rsidP="00563291">
      <w:pPr>
        <w:jc w:val="center"/>
        <w:rPr>
          <w:b/>
          <w:sz w:val="28"/>
          <w:szCs w:val="28"/>
        </w:rPr>
      </w:pPr>
      <w:r w:rsidRPr="00B03792">
        <w:rPr>
          <w:b/>
          <w:sz w:val="28"/>
          <w:szCs w:val="28"/>
        </w:rPr>
        <w:t>СОВЕТ ДЕПУТАТОВ</w:t>
      </w:r>
    </w:p>
    <w:p w:rsidR="00563291" w:rsidRPr="00B03792" w:rsidRDefault="00563291" w:rsidP="00563291">
      <w:pPr>
        <w:jc w:val="center"/>
        <w:rPr>
          <w:b/>
        </w:rPr>
      </w:pPr>
      <w:r w:rsidRPr="00B03792">
        <w:rPr>
          <w:b/>
          <w:sz w:val="28"/>
          <w:szCs w:val="28"/>
        </w:rPr>
        <w:t>ПОСЕЛЕНИЯ МИХАЙЛОВО-ЯРЦЕВСКОЕ В ГОРОДЕ МОСКВЕ</w:t>
      </w:r>
    </w:p>
    <w:p w:rsidR="00563291" w:rsidRPr="00563291" w:rsidRDefault="00563291" w:rsidP="00563291">
      <w:pPr>
        <w:jc w:val="center"/>
        <w:rPr>
          <w:rFonts w:ascii="Arial" w:hAnsi="Arial" w:cs="Arial"/>
          <w:b/>
        </w:rPr>
      </w:pPr>
    </w:p>
    <w:p w:rsidR="00563291" w:rsidRDefault="00563291" w:rsidP="00563291">
      <w:pPr>
        <w:jc w:val="center"/>
        <w:rPr>
          <w:rFonts w:ascii="Arial" w:hAnsi="Arial" w:cs="Arial"/>
          <w:b/>
        </w:rPr>
      </w:pPr>
      <w:proofErr w:type="gramStart"/>
      <w:r w:rsidRPr="00563291">
        <w:rPr>
          <w:rFonts w:ascii="Arial" w:hAnsi="Arial" w:cs="Arial"/>
          <w:b/>
        </w:rPr>
        <w:t>Р</w:t>
      </w:r>
      <w:proofErr w:type="gramEnd"/>
      <w:r w:rsidRPr="00563291">
        <w:rPr>
          <w:rFonts w:ascii="Arial" w:hAnsi="Arial" w:cs="Arial"/>
          <w:b/>
        </w:rPr>
        <w:t xml:space="preserve"> Е Ш Е Н И Е</w:t>
      </w:r>
    </w:p>
    <w:p w:rsidR="00573986" w:rsidRPr="00563291" w:rsidRDefault="00573986" w:rsidP="00563291">
      <w:pPr>
        <w:jc w:val="center"/>
        <w:rPr>
          <w:rFonts w:ascii="Arial" w:hAnsi="Arial" w:cs="Arial"/>
          <w:b/>
        </w:rPr>
      </w:pPr>
    </w:p>
    <w:p w:rsidR="00E55065" w:rsidRDefault="008176F4" w:rsidP="001A5C52">
      <w:pPr>
        <w:spacing w:line="360" w:lineRule="auto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21</w:t>
      </w:r>
      <w:r w:rsidR="002733DC">
        <w:rPr>
          <w:rFonts w:ascii="Arial" w:hAnsi="Arial" w:cs="Arial"/>
          <w:bCs/>
          <w:spacing w:val="-2"/>
        </w:rPr>
        <w:t xml:space="preserve"> марта</w:t>
      </w:r>
      <w:r w:rsidR="005504CD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>2019</w:t>
      </w:r>
      <w:r w:rsidR="00563291" w:rsidRPr="00563291">
        <w:rPr>
          <w:rFonts w:ascii="Arial" w:hAnsi="Arial" w:cs="Arial"/>
          <w:bCs/>
          <w:spacing w:val="-2"/>
        </w:rPr>
        <w:t xml:space="preserve">г.                         </w:t>
      </w:r>
      <w:r w:rsidR="00B404FF">
        <w:rPr>
          <w:rFonts w:ascii="Arial" w:hAnsi="Arial" w:cs="Arial"/>
          <w:bCs/>
          <w:spacing w:val="-2"/>
        </w:rPr>
        <w:t xml:space="preserve">      </w:t>
      </w:r>
      <w:r w:rsidR="001A5C52">
        <w:rPr>
          <w:rFonts w:ascii="Arial" w:hAnsi="Arial" w:cs="Arial"/>
          <w:bCs/>
          <w:spacing w:val="-2"/>
        </w:rPr>
        <w:t xml:space="preserve">  </w:t>
      </w:r>
      <w:r w:rsidR="00B404FF">
        <w:rPr>
          <w:rFonts w:ascii="Arial" w:hAnsi="Arial" w:cs="Arial"/>
          <w:bCs/>
          <w:spacing w:val="-2"/>
        </w:rPr>
        <w:t xml:space="preserve">         </w:t>
      </w:r>
      <w:r w:rsidR="00C6040E">
        <w:rPr>
          <w:rFonts w:ascii="Arial" w:hAnsi="Arial" w:cs="Arial"/>
          <w:bCs/>
          <w:spacing w:val="-2"/>
        </w:rPr>
        <w:t xml:space="preserve">                 </w:t>
      </w:r>
      <w:r w:rsidR="00B404FF">
        <w:rPr>
          <w:rFonts w:ascii="Arial" w:hAnsi="Arial" w:cs="Arial"/>
          <w:bCs/>
          <w:spacing w:val="-2"/>
        </w:rPr>
        <w:t xml:space="preserve">  </w:t>
      </w:r>
      <w:r w:rsidR="00563291" w:rsidRPr="00563291">
        <w:rPr>
          <w:rFonts w:ascii="Arial" w:hAnsi="Arial" w:cs="Arial"/>
          <w:bCs/>
          <w:spacing w:val="-2"/>
        </w:rPr>
        <w:t xml:space="preserve">                                  </w:t>
      </w:r>
      <w:r w:rsidR="005504CD">
        <w:rPr>
          <w:rFonts w:ascii="Arial" w:hAnsi="Arial" w:cs="Arial"/>
          <w:bCs/>
          <w:spacing w:val="-2"/>
        </w:rPr>
        <w:t xml:space="preserve">          </w:t>
      </w:r>
      <w:r w:rsidR="00563291" w:rsidRPr="00563291">
        <w:rPr>
          <w:rFonts w:ascii="Arial" w:hAnsi="Arial" w:cs="Arial"/>
          <w:bCs/>
          <w:spacing w:val="-2"/>
        </w:rPr>
        <w:t xml:space="preserve"> </w:t>
      </w:r>
      <w:r w:rsidR="005504CD">
        <w:rPr>
          <w:rFonts w:ascii="Arial" w:hAnsi="Arial" w:cs="Arial"/>
          <w:bCs/>
          <w:spacing w:val="-2"/>
        </w:rPr>
        <w:t xml:space="preserve">  </w:t>
      </w:r>
      <w:r w:rsidR="00BF3736">
        <w:rPr>
          <w:rFonts w:ascii="Arial" w:hAnsi="Arial" w:cs="Arial"/>
          <w:bCs/>
          <w:spacing w:val="-2"/>
        </w:rPr>
        <w:t>№</w:t>
      </w:r>
      <w:r>
        <w:rPr>
          <w:rFonts w:ascii="Arial" w:hAnsi="Arial" w:cs="Arial"/>
          <w:bCs/>
          <w:spacing w:val="-2"/>
        </w:rPr>
        <w:t>5</w:t>
      </w:r>
      <w:r w:rsidR="00EB57AD">
        <w:rPr>
          <w:rFonts w:ascii="Arial" w:hAnsi="Arial" w:cs="Arial"/>
          <w:bCs/>
          <w:spacing w:val="-2"/>
        </w:rPr>
        <w:t>/</w:t>
      </w:r>
      <w:r w:rsidR="00573986">
        <w:rPr>
          <w:rFonts w:ascii="Arial" w:hAnsi="Arial" w:cs="Arial"/>
          <w:bCs/>
          <w:spacing w:val="-2"/>
        </w:rPr>
        <w:t>3</w:t>
      </w:r>
      <w:r w:rsidR="00563291" w:rsidRPr="00563291">
        <w:rPr>
          <w:rFonts w:ascii="Arial" w:hAnsi="Arial" w:cs="Arial"/>
          <w:bCs/>
          <w:spacing w:val="-2"/>
        </w:rPr>
        <w:t xml:space="preserve">         </w:t>
      </w:r>
    </w:p>
    <w:p w:rsidR="001A5C52" w:rsidRDefault="001A5C52" w:rsidP="00070F60">
      <w:pPr>
        <w:rPr>
          <w:rFonts w:ascii="Arial" w:hAnsi="Arial" w:cs="Arial"/>
        </w:rPr>
      </w:pPr>
    </w:p>
    <w:p w:rsidR="00E55065" w:rsidRPr="00563291" w:rsidRDefault="00E37DE4" w:rsidP="001A5C52">
      <w:pPr>
        <w:ind w:right="4252"/>
        <w:jc w:val="both"/>
        <w:rPr>
          <w:rFonts w:ascii="Arial" w:hAnsi="Arial" w:cs="Arial"/>
        </w:rPr>
      </w:pPr>
      <w:r w:rsidRPr="00563291">
        <w:rPr>
          <w:rFonts w:ascii="Arial" w:hAnsi="Arial" w:cs="Arial"/>
        </w:rPr>
        <w:t>О</w:t>
      </w:r>
      <w:r w:rsidR="005A46DC">
        <w:rPr>
          <w:rFonts w:ascii="Arial" w:hAnsi="Arial" w:cs="Arial"/>
        </w:rPr>
        <w:t xml:space="preserve"> </w:t>
      </w:r>
      <w:r w:rsidR="0056440C">
        <w:rPr>
          <w:rFonts w:ascii="Arial" w:hAnsi="Arial" w:cs="Arial"/>
        </w:rPr>
        <w:t>согласовании схемы размещения</w:t>
      </w:r>
      <w:r w:rsidR="004D4F82"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 xml:space="preserve"> </w:t>
      </w:r>
      <w:r w:rsidR="005504CD">
        <w:rPr>
          <w:rFonts w:ascii="Arial" w:hAnsi="Arial" w:cs="Arial"/>
        </w:rPr>
        <w:t>нестационарных</w:t>
      </w:r>
      <w:r w:rsidR="004D4F82">
        <w:rPr>
          <w:rFonts w:ascii="Arial" w:hAnsi="Arial" w:cs="Arial"/>
        </w:rPr>
        <w:t xml:space="preserve"> торгов</w:t>
      </w:r>
      <w:r w:rsidR="005504CD">
        <w:rPr>
          <w:rFonts w:ascii="Arial" w:hAnsi="Arial" w:cs="Arial"/>
        </w:rPr>
        <w:t>ых</w:t>
      </w:r>
      <w:r w:rsidR="001A5C52">
        <w:rPr>
          <w:rFonts w:ascii="Arial" w:hAnsi="Arial" w:cs="Arial"/>
        </w:rPr>
        <w:t xml:space="preserve"> </w:t>
      </w:r>
      <w:r w:rsidR="004D4F82">
        <w:rPr>
          <w:rFonts w:ascii="Arial" w:hAnsi="Arial" w:cs="Arial"/>
        </w:rPr>
        <w:t>объект</w:t>
      </w:r>
      <w:r w:rsidR="005504CD">
        <w:rPr>
          <w:rFonts w:ascii="Arial" w:hAnsi="Arial" w:cs="Arial"/>
        </w:rPr>
        <w:t>ов</w:t>
      </w:r>
      <w:r w:rsidR="007E3ECC">
        <w:rPr>
          <w:rFonts w:ascii="Arial" w:hAnsi="Arial" w:cs="Arial"/>
        </w:rPr>
        <w:t xml:space="preserve"> на 201</w:t>
      </w:r>
      <w:r w:rsidR="008176F4">
        <w:rPr>
          <w:rFonts w:ascii="Arial" w:hAnsi="Arial" w:cs="Arial"/>
        </w:rPr>
        <w:t>9</w:t>
      </w:r>
      <w:r w:rsidR="00E55065">
        <w:rPr>
          <w:rFonts w:ascii="Arial" w:hAnsi="Arial" w:cs="Arial"/>
        </w:rPr>
        <w:t xml:space="preserve"> год</w:t>
      </w:r>
      <w:r w:rsidR="004D4F82">
        <w:rPr>
          <w:rFonts w:ascii="Arial" w:hAnsi="Arial" w:cs="Arial"/>
        </w:rPr>
        <w:t>,  на</w:t>
      </w:r>
      <w:r w:rsidR="00070F60">
        <w:rPr>
          <w:rFonts w:ascii="Arial" w:hAnsi="Arial" w:cs="Arial"/>
        </w:rPr>
        <w:t xml:space="preserve"> территории</w:t>
      </w:r>
      <w:r w:rsidR="001A5C52">
        <w:rPr>
          <w:rFonts w:ascii="Arial" w:hAnsi="Arial" w:cs="Arial"/>
        </w:rPr>
        <w:t xml:space="preserve"> </w:t>
      </w:r>
      <w:r w:rsidR="004D4F82">
        <w:rPr>
          <w:rFonts w:ascii="Arial" w:hAnsi="Arial" w:cs="Arial"/>
        </w:rPr>
        <w:t>поселения Михайлово-Ярцевское</w:t>
      </w:r>
      <w:r w:rsidR="00EB0E00">
        <w:rPr>
          <w:rFonts w:ascii="Arial" w:hAnsi="Arial" w:cs="Arial"/>
        </w:rPr>
        <w:t>,</w:t>
      </w:r>
      <w:r w:rsidR="004D4F82">
        <w:rPr>
          <w:rFonts w:ascii="Arial" w:hAnsi="Arial" w:cs="Arial"/>
        </w:rPr>
        <w:t xml:space="preserve"> на </w:t>
      </w:r>
      <w:r w:rsidR="00E55065">
        <w:rPr>
          <w:rFonts w:ascii="Arial" w:hAnsi="Arial" w:cs="Arial"/>
        </w:rPr>
        <w:t>земельных участках, находящихся в</w:t>
      </w:r>
      <w:r w:rsidR="001A5C52">
        <w:rPr>
          <w:rFonts w:ascii="Arial" w:hAnsi="Arial" w:cs="Arial"/>
        </w:rPr>
        <w:t xml:space="preserve"> </w:t>
      </w:r>
      <w:r w:rsidR="00E55065">
        <w:rPr>
          <w:rFonts w:ascii="Arial" w:hAnsi="Arial" w:cs="Arial"/>
        </w:rPr>
        <w:t>государственной  собственности города Москвы либо государственная собственность на которые не разграничена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E37DE4" w:rsidRPr="00563291" w:rsidRDefault="00E37DE4" w:rsidP="001A5C52">
      <w:pPr>
        <w:ind w:firstLine="708"/>
        <w:jc w:val="both"/>
        <w:rPr>
          <w:rFonts w:ascii="Arial" w:hAnsi="Arial" w:cs="Arial"/>
        </w:rPr>
      </w:pPr>
      <w:bookmarkStart w:id="0" w:name="_GoBack"/>
      <w:r w:rsidRPr="00563291">
        <w:rPr>
          <w:rFonts w:ascii="Arial" w:hAnsi="Arial" w:cs="Arial"/>
        </w:rPr>
        <w:t>В соответствии</w:t>
      </w:r>
      <w:r w:rsidR="00EB0E00">
        <w:rPr>
          <w:rFonts w:ascii="Arial" w:hAnsi="Arial" w:cs="Arial"/>
        </w:rPr>
        <w:t xml:space="preserve"> с Постановлением Правительства Москвы от 03.02.2011</w:t>
      </w:r>
      <w:r w:rsidR="00B03792">
        <w:rPr>
          <w:rFonts w:ascii="Arial" w:hAnsi="Arial" w:cs="Arial"/>
        </w:rPr>
        <w:t>г.</w:t>
      </w:r>
      <w:r w:rsidR="00EB0E00">
        <w:rPr>
          <w:rFonts w:ascii="Arial" w:hAnsi="Arial" w:cs="Arial"/>
        </w:rPr>
        <w:t xml:space="preserve"> </w:t>
      </w:r>
      <w:r w:rsidR="008176F4">
        <w:rPr>
          <w:rFonts w:ascii="Arial" w:hAnsi="Arial" w:cs="Arial"/>
        </w:rPr>
        <w:t xml:space="preserve">   </w:t>
      </w:r>
      <w:r w:rsidR="00B03792">
        <w:rPr>
          <w:rFonts w:ascii="Arial" w:hAnsi="Arial" w:cs="Arial"/>
        </w:rPr>
        <w:t>№</w:t>
      </w:r>
      <w:r w:rsidR="00EB0E00">
        <w:rPr>
          <w:rFonts w:ascii="Arial" w:hAnsi="Arial" w:cs="Arial"/>
        </w:rPr>
        <w:t xml:space="preserve">26-ПП «О размещении </w:t>
      </w:r>
      <w:r w:rsidR="002A7BD7">
        <w:rPr>
          <w:rFonts w:ascii="Arial" w:hAnsi="Arial" w:cs="Arial"/>
        </w:rPr>
        <w:t>нестационарных</w:t>
      </w:r>
      <w:r w:rsidR="00EB0E00">
        <w:rPr>
          <w:rFonts w:ascii="Arial" w:hAnsi="Arial" w:cs="Arial"/>
        </w:rPr>
        <w:t xml:space="preserve">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="002853E7">
        <w:rPr>
          <w:rFonts w:ascii="Arial" w:hAnsi="Arial" w:cs="Arial"/>
        </w:rPr>
        <w:t>»,</w:t>
      </w:r>
      <w:r w:rsidRPr="00563291">
        <w:rPr>
          <w:rFonts w:ascii="Arial" w:hAnsi="Arial" w:cs="Arial"/>
        </w:rPr>
        <w:t xml:space="preserve"> с</w:t>
      </w:r>
      <w:r w:rsidR="0056440C">
        <w:rPr>
          <w:rFonts w:ascii="Arial" w:hAnsi="Arial" w:cs="Arial"/>
        </w:rPr>
        <w:t>т. 14</w:t>
      </w:r>
      <w:r w:rsidRPr="00563291">
        <w:rPr>
          <w:rFonts w:ascii="Arial" w:hAnsi="Arial" w:cs="Arial"/>
        </w:rPr>
        <w:t xml:space="preserve"> Устав</w:t>
      </w:r>
      <w:r w:rsidR="0056440C">
        <w:rPr>
          <w:rFonts w:ascii="Arial" w:hAnsi="Arial" w:cs="Arial"/>
        </w:rPr>
        <w:t>а</w:t>
      </w:r>
      <w:r w:rsidRPr="00563291">
        <w:rPr>
          <w:rFonts w:ascii="Arial" w:hAnsi="Arial" w:cs="Arial"/>
        </w:rPr>
        <w:t xml:space="preserve"> муниципального образования «</w:t>
      </w:r>
      <w:r w:rsidR="003C02B0" w:rsidRPr="00563291">
        <w:rPr>
          <w:rFonts w:ascii="Arial" w:hAnsi="Arial" w:cs="Arial"/>
        </w:rPr>
        <w:t>поселение Михайлово-Ярцевское в городе Москве</w:t>
      </w:r>
      <w:r w:rsidRPr="00563291">
        <w:rPr>
          <w:rFonts w:ascii="Arial" w:hAnsi="Arial" w:cs="Arial"/>
        </w:rPr>
        <w:t>»</w:t>
      </w:r>
      <w:r w:rsidR="00573986">
        <w:rPr>
          <w:rFonts w:ascii="Arial" w:hAnsi="Arial" w:cs="Arial"/>
        </w:rPr>
        <w:t>,</w:t>
      </w:r>
      <w:r w:rsidRPr="00563291">
        <w:rPr>
          <w:rFonts w:ascii="Arial" w:hAnsi="Arial" w:cs="Arial"/>
        </w:rPr>
        <w:t xml:space="preserve"> </w:t>
      </w:r>
    </w:p>
    <w:bookmarkEnd w:id="0"/>
    <w:p w:rsidR="00E37DE4" w:rsidRPr="00563291" w:rsidRDefault="00E37DE4" w:rsidP="00E37DE4">
      <w:pPr>
        <w:rPr>
          <w:rFonts w:ascii="Arial" w:hAnsi="Arial" w:cs="Arial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Совет депутатов</w:t>
      </w:r>
      <w:r w:rsidR="00573986">
        <w:rPr>
          <w:rFonts w:ascii="Arial" w:hAnsi="Arial" w:cs="Arial"/>
        </w:rPr>
        <w:t xml:space="preserve">  поселения Михайлово-Ярцевское</w:t>
      </w:r>
    </w:p>
    <w:p w:rsidR="00563291" w:rsidRPr="006857FD" w:rsidRDefault="00563291" w:rsidP="0056329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РЕШИЛ: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5B4C73" w:rsidRPr="00573986" w:rsidRDefault="00B03792" w:rsidP="00B03792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6440C" w:rsidRPr="005504CD">
        <w:rPr>
          <w:rFonts w:ascii="Arial" w:hAnsi="Arial" w:cs="Arial"/>
        </w:rPr>
        <w:t>Согласовать схему</w:t>
      </w:r>
      <w:r w:rsidR="005504CD">
        <w:rPr>
          <w:rFonts w:ascii="Arial" w:hAnsi="Arial" w:cs="Arial"/>
        </w:rPr>
        <w:t xml:space="preserve"> размещения </w:t>
      </w:r>
      <w:r w:rsidR="00FF0D14" w:rsidRPr="005504CD">
        <w:rPr>
          <w:rFonts w:ascii="Arial" w:hAnsi="Arial" w:cs="Arial"/>
        </w:rPr>
        <w:t>нестационарн</w:t>
      </w:r>
      <w:r w:rsidR="005504CD">
        <w:rPr>
          <w:rFonts w:ascii="Arial" w:hAnsi="Arial" w:cs="Arial"/>
        </w:rPr>
        <w:t>ых</w:t>
      </w:r>
      <w:r w:rsidR="00FF0D14" w:rsidRPr="005504CD">
        <w:rPr>
          <w:rFonts w:ascii="Arial" w:hAnsi="Arial" w:cs="Arial"/>
        </w:rPr>
        <w:t xml:space="preserve"> </w:t>
      </w:r>
      <w:r w:rsidR="00E22363" w:rsidRPr="005504CD">
        <w:rPr>
          <w:rFonts w:ascii="Arial" w:hAnsi="Arial" w:cs="Arial"/>
        </w:rPr>
        <w:t>торгов</w:t>
      </w:r>
      <w:r w:rsidR="005504CD">
        <w:rPr>
          <w:rFonts w:ascii="Arial" w:hAnsi="Arial" w:cs="Arial"/>
        </w:rPr>
        <w:t>ых</w:t>
      </w:r>
      <w:r w:rsidR="00E22363" w:rsidRPr="005504CD">
        <w:rPr>
          <w:rFonts w:ascii="Arial" w:hAnsi="Arial" w:cs="Arial"/>
        </w:rPr>
        <w:t xml:space="preserve"> </w:t>
      </w:r>
      <w:r w:rsidR="00FF0D14" w:rsidRPr="005504CD">
        <w:rPr>
          <w:rFonts w:ascii="Arial" w:hAnsi="Arial" w:cs="Arial"/>
        </w:rPr>
        <w:t>объект</w:t>
      </w:r>
      <w:r w:rsidR="005504CD">
        <w:rPr>
          <w:rFonts w:ascii="Arial" w:hAnsi="Arial" w:cs="Arial"/>
        </w:rPr>
        <w:t>ов</w:t>
      </w:r>
      <w:r w:rsidR="00070F60" w:rsidRPr="005504CD">
        <w:rPr>
          <w:rFonts w:ascii="Arial" w:hAnsi="Arial" w:cs="Arial"/>
        </w:rPr>
        <w:t xml:space="preserve"> на 201</w:t>
      </w:r>
      <w:r w:rsidR="008176F4">
        <w:rPr>
          <w:rFonts w:ascii="Arial" w:hAnsi="Arial" w:cs="Arial"/>
        </w:rPr>
        <w:t>9</w:t>
      </w:r>
      <w:r w:rsidR="00070F60" w:rsidRPr="005504CD">
        <w:rPr>
          <w:rFonts w:ascii="Arial" w:hAnsi="Arial" w:cs="Arial"/>
        </w:rPr>
        <w:t xml:space="preserve"> год</w:t>
      </w:r>
      <w:r w:rsidR="00FF0D14" w:rsidRPr="005504CD">
        <w:rPr>
          <w:rFonts w:ascii="Arial" w:hAnsi="Arial" w:cs="Arial"/>
        </w:rPr>
        <w:t>,</w:t>
      </w:r>
      <w:r w:rsidR="00E22363" w:rsidRPr="005504CD">
        <w:rPr>
          <w:rFonts w:ascii="Arial" w:hAnsi="Arial" w:cs="Arial"/>
        </w:rPr>
        <w:t xml:space="preserve"> </w:t>
      </w:r>
      <w:r w:rsidR="00EB0E00" w:rsidRPr="005504CD">
        <w:rPr>
          <w:rFonts w:ascii="Arial" w:hAnsi="Arial" w:cs="Arial"/>
        </w:rPr>
        <w:t xml:space="preserve">на территории поселения Михайлово-Ярцевское, </w:t>
      </w:r>
      <w:r w:rsidR="00FF0D14" w:rsidRPr="005504CD">
        <w:rPr>
          <w:rFonts w:ascii="Arial" w:hAnsi="Arial" w:cs="Arial"/>
        </w:rPr>
        <w:t xml:space="preserve">на </w:t>
      </w:r>
      <w:r w:rsidR="00070F60" w:rsidRPr="005504CD">
        <w:rPr>
          <w:rFonts w:ascii="Arial" w:hAnsi="Arial" w:cs="Arial"/>
        </w:rPr>
        <w:t>земельных участках, находящихся в государственной собственности города Москвы либо государственная собственность на которые не разграничена</w:t>
      </w:r>
      <w:r>
        <w:rPr>
          <w:rFonts w:ascii="Arial" w:hAnsi="Arial" w:cs="Arial"/>
        </w:rPr>
        <w:t xml:space="preserve"> (Приложение)</w:t>
      </w:r>
      <w:r w:rsidR="00070F60" w:rsidRPr="005504CD">
        <w:rPr>
          <w:rFonts w:ascii="Arial" w:hAnsi="Arial" w:cs="Arial"/>
        </w:rPr>
        <w:t>.</w:t>
      </w:r>
    </w:p>
    <w:p w:rsidR="00E37DE4" w:rsidRPr="00563291" w:rsidRDefault="00A87BBA" w:rsidP="00B0379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42225">
        <w:rPr>
          <w:rFonts w:ascii="Arial" w:hAnsi="Arial" w:cs="Arial"/>
        </w:rPr>
        <w:t>.</w:t>
      </w:r>
      <w:r w:rsidR="005504CD">
        <w:rPr>
          <w:rFonts w:ascii="Arial" w:hAnsi="Arial" w:cs="Arial"/>
        </w:rPr>
        <w:t xml:space="preserve"> </w:t>
      </w:r>
      <w:proofErr w:type="gramStart"/>
      <w:r w:rsidR="005504CD">
        <w:rPr>
          <w:rFonts w:ascii="Arial" w:hAnsi="Arial" w:cs="Arial"/>
        </w:rPr>
        <w:t>Р</w:t>
      </w:r>
      <w:r w:rsidRPr="00642225">
        <w:rPr>
          <w:rFonts w:ascii="Arial" w:hAnsi="Arial" w:cs="Arial"/>
        </w:rPr>
        <w:t>азместить</w:t>
      </w:r>
      <w:proofErr w:type="gramEnd"/>
      <w:r w:rsidRPr="00642225">
        <w:rPr>
          <w:rFonts w:ascii="Arial" w:hAnsi="Arial" w:cs="Arial"/>
        </w:rPr>
        <w:t xml:space="preserve"> </w:t>
      </w:r>
      <w:r w:rsidR="005504CD">
        <w:rPr>
          <w:rFonts w:ascii="Arial" w:hAnsi="Arial" w:cs="Arial"/>
        </w:rPr>
        <w:t>настоящее решение на официальном сайте а</w:t>
      </w:r>
      <w:r w:rsidRPr="00642225">
        <w:rPr>
          <w:rFonts w:ascii="Arial" w:hAnsi="Arial" w:cs="Arial"/>
        </w:rPr>
        <w:t>дминистрации поселения Михайлово-Ярцевское в информационно-телекоммуникационной сети «Интернет».</w:t>
      </w:r>
    </w:p>
    <w:p w:rsidR="00A87BBA" w:rsidRPr="006D1CAD" w:rsidRDefault="00A87BBA" w:rsidP="00B0379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1CAD">
        <w:rPr>
          <w:rFonts w:ascii="Arial" w:hAnsi="Arial" w:cs="Arial"/>
        </w:rPr>
        <w:t>.</w:t>
      </w:r>
      <w:r w:rsidR="005504CD">
        <w:rPr>
          <w:rFonts w:ascii="Arial" w:hAnsi="Arial" w:cs="Arial"/>
        </w:rPr>
        <w:t xml:space="preserve"> </w:t>
      </w:r>
      <w:proofErr w:type="gramStart"/>
      <w:r w:rsidRPr="006D1CAD">
        <w:rPr>
          <w:rFonts w:ascii="Arial" w:hAnsi="Arial" w:cs="Arial"/>
        </w:rPr>
        <w:t>Контроль за</w:t>
      </w:r>
      <w:proofErr w:type="gramEnd"/>
      <w:r w:rsidRPr="006D1CAD">
        <w:rPr>
          <w:rFonts w:ascii="Arial" w:hAnsi="Arial" w:cs="Arial"/>
        </w:rPr>
        <w:t xml:space="preserve"> исполнением настоящего решения возложить на </w:t>
      </w:r>
      <w:r w:rsidR="005504CD">
        <w:rPr>
          <w:rFonts w:ascii="Arial" w:hAnsi="Arial" w:cs="Arial"/>
        </w:rPr>
        <w:t>Г</w:t>
      </w:r>
      <w:r w:rsidR="00D262F6">
        <w:rPr>
          <w:rFonts w:ascii="Arial" w:hAnsi="Arial" w:cs="Arial"/>
        </w:rPr>
        <w:t>лаву поселения</w:t>
      </w:r>
      <w:r w:rsidR="005504CD">
        <w:rPr>
          <w:rFonts w:ascii="Arial" w:hAnsi="Arial" w:cs="Arial"/>
        </w:rPr>
        <w:t xml:space="preserve"> Михайлово-Ярцевское Г.К.</w:t>
      </w:r>
      <w:r w:rsidRPr="006D1CAD">
        <w:rPr>
          <w:rFonts w:ascii="Arial" w:hAnsi="Arial" w:cs="Arial"/>
        </w:rPr>
        <w:t>Загорского</w:t>
      </w:r>
      <w:r w:rsidR="00EE440D">
        <w:rPr>
          <w:rFonts w:ascii="Arial" w:hAnsi="Arial" w:cs="Arial"/>
        </w:rPr>
        <w:t>.</w:t>
      </w:r>
    </w:p>
    <w:p w:rsidR="00E37DE4" w:rsidRDefault="00E37DE4" w:rsidP="00E37DE4">
      <w:pPr>
        <w:rPr>
          <w:rFonts w:ascii="Arial" w:hAnsi="Arial" w:cs="Arial"/>
        </w:rPr>
      </w:pPr>
    </w:p>
    <w:p w:rsidR="007F6388" w:rsidRPr="00563291" w:rsidRDefault="007F6388" w:rsidP="00E37DE4">
      <w:pPr>
        <w:rPr>
          <w:rFonts w:ascii="Arial" w:hAnsi="Arial" w:cs="Arial"/>
        </w:rPr>
      </w:pPr>
    </w:p>
    <w:p w:rsidR="005B4C73" w:rsidRPr="00563291" w:rsidRDefault="005B4C73" w:rsidP="003C02B0">
      <w:pPr>
        <w:jc w:val="center"/>
        <w:rPr>
          <w:rFonts w:ascii="Arial" w:hAnsi="Arial" w:cs="Arial"/>
        </w:rPr>
      </w:pPr>
    </w:p>
    <w:p w:rsidR="005B4C73" w:rsidRPr="00563291" w:rsidRDefault="005B4C73" w:rsidP="003C02B0">
      <w:pPr>
        <w:jc w:val="center"/>
        <w:rPr>
          <w:rFonts w:ascii="Arial" w:hAnsi="Arial" w:cs="Arial"/>
        </w:rPr>
      </w:pPr>
    </w:p>
    <w:p w:rsidR="005B4C73" w:rsidRPr="00563291" w:rsidRDefault="007F6388" w:rsidP="003C0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p w:rsidR="005B4C73" w:rsidRDefault="005B4C73" w:rsidP="003C02B0">
      <w:pPr>
        <w:jc w:val="center"/>
        <w:rPr>
          <w:rFonts w:ascii="Arial" w:hAnsi="Arial" w:cs="Arial"/>
        </w:rPr>
      </w:pPr>
    </w:p>
    <w:p w:rsidR="00EB0E00" w:rsidRPr="00563291" w:rsidRDefault="00EB0E00" w:rsidP="003C02B0">
      <w:pPr>
        <w:jc w:val="center"/>
        <w:rPr>
          <w:rFonts w:ascii="Arial" w:hAnsi="Arial" w:cs="Arial"/>
        </w:rPr>
      </w:pPr>
    </w:p>
    <w:p w:rsidR="005B4C73" w:rsidRPr="00563291" w:rsidRDefault="005B4C73" w:rsidP="003C02B0">
      <w:pPr>
        <w:jc w:val="center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98479C" w:rsidRDefault="0098479C" w:rsidP="003C02B0">
      <w:pPr>
        <w:jc w:val="center"/>
        <w:rPr>
          <w:rFonts w:ascii="Arial" w:hAnsi="Arial" w:cs="Arial"/>
        </w:rPr>
      </w:pPr>
    </w:p>
    <w:p w:rsidR="00573986" w:rsidRDefault="00573986" w:rsidP="003C02B0">
      <w:pPr>
        <w:jc w:val="center"/>
        <w:rPr>
          <w:rFonts w:ascii="Arial" w:hAnsi="Arial" w:cs="Arial"/>
        </w:rPr>
      </w:pPr>
    </w:p>
    <w:p w:rsidR="00573986" w:rsidRDefault="00573986" w:rsidP="003C02B0">
      <w:pPr>
        <w:jc w:val="center"/>
        <w:rPr>
          <w:rFonts w:ascii="Arial" w:hAnsi="Arial" w:cs="Arial"/>
        </w:rPr>
      </w:pPr>
    </w:p>
    <w:p w:rsidR="00573986" w:rsidRDefault="00B03792" w:rsidP="003C02B0">
      <w:pPr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1.2pt;margin-top:-.4pt;width:235.7pt;height:53.9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B03792" w:rsidRPr="00B03792" w:rsidRDefault="00B03792" w:rsidP="00B037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3792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</w:t>
                  </w:r>
                </w:p>
                <w:p w:rsidR="00B03792" w:rsidRPr="00B03792" w:rsidRDefault="00B03792" w:rsidP="00B037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3792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депутатов</w:t>
                  </w:r>
                  <w:r w:rsidRPr="00B037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03792">
                    <w:rPr>
                      <w:rFonts w:ascii="Arial" w:hAnsi="Arial" w:cs="Arial"/>
                      <w:sz w:val="20"/>
                      <w:szCs w:val="20"/>
                    </w:rPr>
                    <w:t>поселения Михайлово-Ярцевское</w:t>
                  </w:r>
                  <w:r w:rsidRPr="00B03792">
                    <w:rPr>
                      <w:rFonts w:ascii="Arial" w:hAnsi="Arial" w:cs="Arial"/>
                      <w:sz w:val="20"/>
                      <w:szCs w:val="20"/>
                    </w:rPr>
                    <w:t xml:space="preserve"> в городе Москве</w:t>
                  </w:r>
                </w:p>
                <w:p w:rsidR="00B03792" w:rsidRPr="00B03792" w:rsidRDefault="00B03792" w:rsidP="00B037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3792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Pr="00B03792">
                    <w:rPr>
                      <w:rFonts w:ascii="Arial" w:hAnsi="Arial" w:cs="Arial"/>
                      <w:sz w:val="20"/>
                      <w:szCs w:val="20"/>
                    </w:rPr>
                    <w:t>21.03.2019г. №5/3</w:t>
                  </w:r>
                </w:p>
              </w:txbxContent>
            </v:textbox>
          </v:shape>
        </w:pict>
      </w:r>
    </w:p>
    <w:p w:rsidR="000310D9" w:rsidRDefault="000310D9" w:rsidP="008B3B8F">
      <w:pPr>
        <w:ind w:left="4962"/>
        <w:rPr>
          <w:rFonts w:ascii="Arial" w:hAnsi="Arial" w:cs="Arial"/>
          <w:sz w:val="20"/>
          <w:szCs w:val="20"/>
        </w:rPr>
      </w:pPr>
    </w:p>
    <w:p w:rsidR="00F24FBE" w:rsidRDefault="00F24FBE" w:rsidP="008B3B8F">
      <w:pPr>
        <w:ind w:left="5387"/>
        <w:jc w:val="right"/>
        <w:rPr>
          <w:rFonts w:ascii="Arial" w:hAnsi="Arial" w:cs="Arial"/>
        </w:rPr>
      </w:pPr>
    </w:p>
    <w:p w:rsidR="002853E7" w:rsidRDefault="002853E7" w:rsidP="005B4C73">
      <w:pPr>
        <w:jc w:val="right"/>
        <w:rPr>
          <w:rFonts w:ascii="Arial" w:hAnsi="Arial" w:cs="Arial"/>
        </w:rPr>
      </w:pPr>
    </w:p>
    <w:p w:rsidR="00B03792" w:rsidRDefault="00B03792" w:rsidP="008B3B8F">
      <w:pPr>
        <w:jc w:val="center"/>
        <w:rPr>
          <w:rFonts w:ascii="Arial" w:hAnsi="Arial" w:cs="Arial"/>
        </w:rPr>
      </w:pPr>
    </w:p>
    <w:p w:rsidR="00B03792" w:rsidRDefault="00B03792" w:rsidP="008B3B8F">
      <w:pPr>
        <w:jc w:val="center"/>
        <w:rPr>
          <w:rFonts w:ascii="Arial" w:hAnsi="Arial" w:cs="Arial"/>
        </w:rPr>
      </w:pPr>
    </w:p>
    <w:p w:rsidR="002853E7" w:rsidRDefault="0056440C" w:rsidP="008B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 размещения</w:t>
      </w:r>
      <w:r w:rsidR="007D75B2"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 xml:space="preserve">нестационарного </w:t>
      </w:r>
      <w:r w:rsidR="00E22363">
        <w:rPr>
          <w:rFonts w:ascii="Arial" w:hAnsi="Arial" w:cs="Arial"/>
        </w:rPr>
        <w:t xml:space="preserve">торгового </w:t>
      </w:r>
      <w:r w:rsidR="007E3ECC">
        <w:rPr>
          <w:rFonts w:ascii="Arial" w:hAnsi="Arial" w:cs="Arial"/>
        </w:rPr>
        <w:t>объекта</w:t>
      </w:r>
      <w:r w:rsidR="00070F60">
        <w:rPr>
          <w:rFonts w:ascii="Arial" w:hAnsi="Arial" w:cs="Arial"/>
        </w:rPr>
        <w:t xml:space="preserve"> на 201</w:t>
      </w:r>
      <w:r w:rsidR="008176F4">
        <w:rPr>
          <w:rFonts w:ascii="Arial" w:hAnsi="Arial" w:cs="Arial"/>
        </w:rPr>
        <w:t>9</w:t>
      </w:r>
      <w:r w:rsidR="00070F60">
        <w:rPr>
          <w:rFonts w:ascii="Arial" w:hAnsi="Arial" w:cs="Arial"/>
        </w:rPr>
        <w:t xml:space="preserve"> год</w:t>
      </w:r>
      <w:r w:rsidR="002853E7">
        <w:rPr>
          <w:rFonts w:ascii="Arial" w:hAnsi="Arial" w:cs="Arial"/>
        </w:rPr>
        <w:t>, на территории поселения Михайлово-Ярцевское, на зем</w:t>
      </w:r>
      <w:r w:rsidR="00B03792">
        <w:rPr>
          <w:rFonts w:ascii="Arial" w:hAnsi="Arial" w:cs="Arial"/>
        </w:rPr>
        <w:t>ельных участках</w:t>
      </w:r>
      <w:r w:rsidR="00070F60">
        <w:rPr>
          <w:rFonts w:ascii="Arial" w:hAnsi="Arial" w:cs="Arial"/>
        </w:rPr>
        <w:t>, находящихся в государственной собственности города Москвы либо государственная собственность на которые не разграничена</w:t>
      </w:r>
    </w:p>
    <w:p w:rsidR="00BC3228" w:rsidRDefault="00BC3228" w:rsidP="002853E7">
      <w:pPr>
        <w:jc w:val="center"/>
        <w:rPr>
          <w:rFonts w:ascii="Arial" w:hAnsi="Arial" w:cs="Arial"/>
        </w:rPr>
      </w:pPr>
    </w:p>
    <w:p w:rsidR="003E6254" w:rsidRDefault="003E6254" w:rsidP="002853E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3084"/>
      </w:tblGrid>
      <w:tr w:rsidR="001A65E9" w:rsidRPr="00F24FBE" w:rsidTr="00F24FBE">
        <w:tc>
          <w:tcPr>
            <w:tcW w:w="675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Адрес местоположения участка для размещения нестационарного</w:t>
            </w:r>
            <w:r w:rsidR="007D7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4FBE">
              <w:rPr>
                <w:rFonts w:ascii="Arial" w:hAnsi="Arial" w:cs="Arial"/>
                <w:b/>
                <w:sz w:val="22"/>
                <w:szCs w:val="22"/>
              </w:rPr>
              <w:t>торгового объекта</w:t>
            </w:r>
            <w:r w:rsidR="007D75B2">
              <w:rPr>
                <w:rFonts w:ascii="Arial" w:hAnsi="Arial" w:cs="Arial"/>
                <w:b/>
                <w:sz w:val="22"/>
                <w:szCs w:val="22"/>
              </w:rPr>
              <w:t>, координаты (долгота и широта)</w:t>
            </w:r>
          </w:p>
        </w:tc>
        <w:tc>
          <w:tcPr>
            <w:tcW w:w="2693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Специализация</w:t>
            </w:r>
            <w:r w:rsidR="007D75B2">
              <w:rPr>
                <w:rFonts w:ascii="Arial" w:hAnsi="Arial" w:cs="Arial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3084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 xml:space="preserve">Вид </w:t>
            </w:r>
          </w:p>
          <w:p w:rsidR="001A65E9" w:rsidRPr="00F24FBE" w:rsidRDefault="008B3B8F" w:rsidP="007D75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1A65E9" w:rsidRPr="00F24FBE">
              <w:rPr>
                <w:rFonts w:ascii="Arial" w:hAnsi="Arial" w:cs="Arial"/>
                <w:b/>
                <w:sz w:val="22"/>
                <w:szCs w:val="22"/>
              </w:rPr>
              <w:t>бъекта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D75B2">
              <w:rPr>
                <w:rFonts w:ascii="Arial" w:hAnsi="Arial" w:cs="Arial"/>
                <w:b/>
                <w:sz w:val="22"/>
                <w:szCs w:val="22"/>
              </w:rPr>
              <w:t>период размещения объекта</w:t>
            </w:r>
          </w:p>
        </w:tc>
      </w:tr>
      <w:tr w:rsidR="003E6254" w:rsidRPr="00F24FBE" w:rsidTr="00505D26">
        <w:trPr>
          <w:trHeight w:val="447"/>
        </w:trPr>
        <w:tc>
          <w:tcPr>
            <w:tcW w:w="9571" w:type="dxa"/>
            <w:gridSpan w:val="4"/>
            <w:shd w:val="clear" w:color="auto" w:fill="auto"/>
          </w:tcPr>
          <w:p w:rsidR="003E6254" w:rsidRPr="00F24FBE" w:rsidRDefault="00F534AC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Нов</w:t>
            </w:r>
            <w:r w:rsidR="00091CB7">
              <w:rPr>
                <w:rFonts w:ascii="Arial" w:hAnsi="Arial" w:cs="Arial"/>
                <w:b/>
                <w:sz w:val="22"/>
                <w:szCs w:val="22"/>
              </w:rPr>
              <w:t>ые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 объект</w:t>
            </w:r>
            <w:r w:rsidR="00091CB7">
              <w:rPr>
                <w:rFonts w:ascii="Arial" w:hAnsi="Arial" w:cs="Arial"/>
                <w:b/>
                <w:sz w:val="22"/>
                <w:szCs w:val="22"/>
              </w:rPr>
              <w:t>ы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E3ECC">
              <w:rPr>
                <w:rFonts w:ascii="Arial" w:hAnsi="Arial" w:cs="Arial"/>
                <w:b/>
                <w:sz w:val="22"/>
                <w:szCs w:val="22"/>
              </w:rPr>
              <w:t>размещение</w:t>
            </w:r>
            <w:r w:rsidR="00B03792">
              <w:rPr>
                <w:rFonts w:ascii="Arial" w:hAnsi="Arial" w:cs="Arial"/>
                <w:b/>
                <w:sz w:val="22"/>
                <w:szCs w:val="22"/>
              </w:rPr>
              <w:t xml:space="preserve"> на территории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 поселения в 201</w:t>
            </w:r>
            <w:r w:rsidR="007D75B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  <w:p w:rsidR="00BC3228" w:rsidRPr="00F24FBE" w:rsidRDefault="00BC3228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228" w:rsidRPr="00F24FBE" w:rsidRDefault="00BC3228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65E9" w:rsidRPr="00F24FBE" w:rsidTr="00F24FBE">
        <w:tc>
          <w:tcPr>
            <w:tcW w:w="675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>1</w:t>
            </w:r>
            <w:r w:rsidR="00505D2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A65E9" w:rsidRPr="00F24FBE" w:rsidRDefault="001A65E9" w:rsidP="007D75B2">
            <w:pPr>
              <w:ind w:left="-108" w:right="-108"/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>г. Москва, поселение Михайлово-Ярцевское,</w:t>
            </w:r>
            <w:r w:rsidR="0060746E">
              <w:rPr>
                <w:rFonts w:ascii="Arial" w:hAnsi="Arial" w:cs="Arial"/>
              </w:rPr>
              <w:t xml:space="preserve"> </w:t>
            </w:r>
            <w:r w:rsidR="007D75B2">
              <w:rPr>
                <w:rFonts w:ascii="Arial" w:hAnsi="Arial" w:cs="Arial"/>
              </w:rPr>
              <w:t xml:space="preserve">   </w:t>
            </w:r>
            <w:r w:rsidRPr="00F24FBE">
              <w:rPr>
                <w:rFonts w:ascii="Arial" w:hAnsi="Arial" w:cs="Arial"/>
              </w:rPr>
              <w:t xml:space="preserve"> </w:t>
            </w:r>
            <w:r w:rsidR="00D262F6">
              <w:rPr>
                <w:rFonts w:ascii="Arial" w:hAnsi="Arial" w:cs="Arial"/>
              </w:rPr>
              <w:t>д</w:t>
            </w:r>
            <w:r w:rsidR="00F534AC">
              <w:rPr>
                <w:rFonts w:ascii="Arial" w:hAnsi="Arial" w:cs="Arial"/>
              </w:rPr>
              <w:t xml:space="preserve">. </w:t>
            </w:r>
            <w:r w:rsidR="00D262F6">
              <w:rPr>
                <w:rFonts w:ascii="Arial" w:hAnsi="Arial" w:cs="Arial"/>
              </w:rPr>
              <w:t>Лужки</w:t>
            </w:r>
            <w:r w:rsidR="000E72CD">
              <w:rPr>
                <w:rFonts w:ascii="Arial" w:hAnsi="Arial" w:cs="Arial"/>
              </w:rPr>
              <w:t xml:space="preserve"> </w:t>
            </w:r>
            <w:r w:rsidR="007D75B2">
              <w:rPr>
                <w:rFonts w:ascii="Arial" w:hAnsi="Arial" w:cs="Arial"/>
              </w:rPr>
              <w:t xml:space="preserve">                        </w:t>
            </w:r>
            <w:r w:rsidR="000E72CD">
              <w:rPr>
                <w:rFonts w:ascii="Arial" w:hAnsi="Arial" w:cs="Arial"/>
              </w:rPr>
              <w:t>(</w:t>
            </w:r>
            <w:r w:rsidR="007D75B2">
              <w:rPr>
                <w:rFonts w:ascii="Arial" w:hAnsi="Arial" w:cs="Arial"/>
              </w:rPr>
              <w:t>23 906,5940; 26 856, 2826</w:t>
            </w:r>
            <w:r w:rsidR="000E72CD">
              <w:rPr>
                <w:rFonts w:ascii="Arial" w:hAnsi="Arial" w:cs="Arial"/>
              </w:rPr>
              <w:t>)</w:t>
            </w:r>
            <w:r w:rsidR="00F53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A65E9" w:rsidRPr="00F24FBE" w:rsidRDefault="007D75B2" w:rsidP="00273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«Продовольственные товары»</w:t>
            </w:r>
            <w:r w:rsidR="00F53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B03792" w:rsidRDefault="002733DC" w:rsidP="00B0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Павильон</w:t>
            </w:r>
            <w:r w:rsidR="007D75B2">
              <w:rPr>
                <w:rFonts w:ascii="Arial" w:hAnsi="Arial" w:cs="Arial"/>
              </w:rPr>
              <w:t xml:space="preserve"> (конструкция)</w:t>
            </w:r>
            <w:r w:rsidR="00EE440D">
              <w:rPr>
                <w:rFonts w:ascii="Arial" w:hAnsi="Arial" w:cs="Arial"/>
              </w:rPr>
              <w:t>, имеющий торговый зал,</w:t>
            </w:r>
            <w:r w:rsidR="00946B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56,5</w:t>
            </w:r>
            <w:r w:rsidR="00946BC0">
              <w:rPr>
                <w:rFonts w:ascii="Arial" w:hAnsi="Arial" w:cs="Arial"/>
              </w:rPr>
              <w:t xml:space="preserve"> </w:t>
            </w:r>
            <w:proofErr w:type="spellStart"/>
            <w:r w:rsidR="00946BC0">
              <w:rPr>
                <w:rFonts w:ascii="Arial" w:hAnsi="Arial" w:cs="Arial"/>
              </w:rPr>
              <w:t>кв.м</w:t>
            </w:r>
            <w:proofErr w:type="spellEnd"/>
            <w:r w:rsidR="00946BC0">
              <w:rPr>
                <w:rFonts w:ascii="Arial" w:hAnsi="Arial" w:cs="Arial"/>
              </w:rPr>
              <w:t>.</w:t>
            </w:r>
            <w:r w:rsidR="007D75B2">
              <w:rPr>
                <w:rFonts w:ascii="Arial" w:hAnsi="Arial" w:cs="Arial"/>
              </w:rPr>
              <w:t>,</w:t>
            </w:r>
          </w:p>
          <w:p w:rsidR="001A65E9" w:rsidRPr="00F24FBE" w:rsidRDefault="007D75B2" w:rsidP="00B0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 января по 31 декабря (круглогодично)</w:t>
            </w:r>
            <w:r w:rsidR="008B3B8F">
              <w:rPr>
                <w:rFonts w:ascii="Arial" w:hAnsi="Arial" w:cs="Arial"/>
              </w:rPr>
              <w:t xml:space="preserve"> </w:t>
            </w:r>
          </w:p>
        </w:tc>
      </w:tr>
    </w:tbl>
    <w:p w:rsidR="00946BC0" w:rsidRPr="00563291" w:rsidRDefault="00946BC0" w:rsidP="00946BC0">
      <w:pPr>
        <w:ind w:firstLine="708"/>
        <w:jc w:val="both"/>
        <w:rPr>
          <w:rFonts w:ascii="Arial" w:hAnsi="Arial" w:cs="Arial"/>
        </w:rPr>
      </w:pPr>
    </w:p>
    <w:p w:rsidR="00E37DE4" w:rsidRPr="00563291" w:rsidRDefault="00E37DE4" w:rsidP="00E84856">
      <w:pPr>
        <w:ind w:firstLine="708"/>
        <w:jc w:val="both"/>
        <w:rPr>
          <w:rFonts w:ascii="Arial" w:hAnsi="Arial" w:cs="Arial"/>
        </w:rPr>
      </w:pPr>
    </w:p>
    <w:sectPr w:rsidR="00E37DE4" w:rsidRPr="00563291" w:rsidSect="00AB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92" w:rsidRDefault="00B03792" w:rsidP="00B03792">
      <w:r>
        <w:separator/>
      </w:r>
    </w:p>
  </w:endnote>
  <w:endnote w:type="continuationSeparator" w:id="0">
    <w:p w:rsidR="00B03792" w:rsidRDefault="00B03792" w:rsidP="00B0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92" w:rsidRDefault="00B03792" w:rsidP="00B03792">
      <w:r>
        <w:separator/>
      </w:r>
    </w:p>
  </w:footnote>
  <w:footnote w:type="continuationSeparator" w:id="0">
    <w:p w:rsidR="00B03792" w:rsidRDefault="00B03792" w:rsidP="00B0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50C"/>
    <w:multiLevelType w:val="hybridMultilevel"/>
    <w:tmpl w:val="0D4E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DE4"/>
    <w:rsid w:val="000310D9"/>
    <w:rsid w:val="00042C5E"/>
    <w:rsid w:val="00070F60"/>
    <w:rsid w:val="00091CB7"/>
    <w:rsid w:val="000E72CD"/>
    <w:rsid w:val="00110DB1"/>
    <w:rsid w:val="0012458D"/>
    <w:rsid w:val="00172C13"/>
    <w:rsid w:val="001A5C52"/>
    <w:rsid w:val="001A65E9"/>
    <w:rsid w:val="002733DC"/>
    <w:rsid w:val="002853E7"/>
    <w:rsid w:val="002A7BD7"/>
    <w:rsid w:val="00302AB7"/>
    <w:rsid w:val="00313035"/>
    <w:rsid w:val="00332480"/>
    <w:rsid w:val="003C02B0"/>
    <w:rsid w:val="003E6254"/>
    <w:rsid w:val="00417AB8"/>
    <w:rsid w:val="00454FCD"/>
    <w:rsid w:val="004A763F"/>
    <w:rsid w:val="004C63DA"/>
    <w:rsid w:val="004D4F82"/>
    <w:rsid w:val="00505D26"/>
    <w:rsid w:val="005504CD"/>
    <w:rsid w:val="00563291"/>
    <w:rsid w:val="0056440C"/>
    <w:rsid w:val="00573986"/>
    <w:rsid w:val="0057433C"/>
    <w:rsid w:val="00596169"/>
    <w:rsid w:val="00597BE0"/>
    <w:rsid w:val="005A46DC"/>
    <w:rsid w:val="005B4C73"/>
    <w:rsid w:val="005D504D"/>
    <w:rsid w:val="005D5BE8"/>
    <w:rsid w:val="005D7D6E"/>
    <w:rsid w:val="005F3504"/>
    <w:rsid w:val="0060746E"/>
    <w:rsid w:val="00656C52"/>
    <w:rsid w:val="00716D06"/>
    <w:rsid w:val="007547DF"/>
    <w:rsid w:val="007D75B2"/>
    <w:rsid w:val="007E3ECC"/>
    <w:rsid w:val="007F17AD"/>
    <w:rsid w:val="007F6388"/>
    <w:rsid w:val="00811C80"/>
    <w:rsid w:val="00814F31"/>
    <w:rsid w:val="008176F4"/>
    <w:rsid w:val="008B3B8F"/>
    <w:rsid w:val="00946BC0"/>
    <w:rsid w:val="0098479C"/>
    <w:rsid w:val="009864D5"/>
    <w:rsid w:val="009911CB"/>
    <w:rsid w:val="009D0A0D"/>
    <w:rsid w:val="00A44DCB"/>
    <w:rsid w:val="00A557C0"/>
    <w:rsid w:val="00A84C4D"/>
    <w:rsid w:val="00A87BBA"/>
    <w:rsid w:val="00AB4C61"/>
    <w:rsid w:val="00AD55A8"/>
    <w:rsid w:val="00B03792"/>
    <w:rsid w:val="00B306C4"/>
    <w:rsid w:val="00B33E40"/>
    <w:rsid w:val="00B404FF"/>
    <w:rsid w:val="00B45AFE"/>
    <w:rsid w:val="00BC3228"/>
    <w:rsid w:val="00BC4FA9"/>
    <w:rsid w:val="00BF3736"/>
    <w:rsid w:val="00C1218E"/>
    <w:rsid w:val="00C123E2"/>
    <w:rsid w:val="00C6040E"/>
    <w:rsid w:val="00C93394"/>
    <w:rsid w:val="00C97E3D"/>
    <w:rsid w:val="00CD1375"/>
    <w:rsid w:val="00CF4A69"/>
    <w:rsid w:val="00D262F6"/>
    <w:rsid w:val="00D61351"/>
    <w:rsid w:val="00D71E6E"/>
    <w:rsid w:val="00DC7621"/>
    <w:rsid w:val="00E15164"/>
    <w:rsid w:val="00E22363"/>
    <w:rsid w:val="00E25EAE"/>
    <w:rsid w:val="00E37DE4"/>
    <w:rsid w:val="00E55065"/>
    <w:rsid w:val="00E84856"/>
    <w:rsid w:val="00EB0E00"/>
    <w:rsid w:val="00EB57AD"/>
    <w:rsid w:val="00EE440D"/>
    <w:rsid w:val="00F24FBE"/>
    <w:rsid w:val="00F52C9C"/>
    <w:rsid w:val="00F534AC"/>
    <w:rsid w:val="00F633FB"/>
    <w:rsid w:val="00FB2DD1"/>
    <w:rsid w:val="00FF0D14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61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4CD"/>
    <w:pPr>
      <w:ind w:left="720"/>
      <w:contextualSpacing/>
    </w:pPr>
  </w:style>
  <w:style w:type="paragraph" w:styleId="a7">
    <w:name w:val="header"/>
    <w:basedOn w:val="a"/>
    <w:link w:val="a8"/>
    <w:rsid w:val="00B03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3792"/>
    <w:rPr>
      <w:sz w:val="24"/>
      <w:szCs w:val="24"/>
    </w:rPr>
  </w:style>
  <w:style w:type="paragraph" w:styleId="a9">
    <w:name w:val="footer"/>
    <w:basedOn w:val="a"/>
    <w:link w:val="aa"/>
    <w:rsid w:val="00B03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37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35CF-6608-4264-821E-50D28159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Синих</dc:creator>
  <cp:lastModifiedBy>Светлана Токарева</cp:lastModifiedBy>
  <cp:revision>2</cp:revision>
  <cp:lastPrinted>2019-03-11T07:40:00Z</cp:lastPrinted>
  <dcterms:created xsi:type="dcterms:W3CDTF">2019-03-13T09:04:00Z</dcterms:created>
  <dcterms:modified xsi:type="dcterms:W3CDTF">2019-03-13T09:04:00Z</dcterms:modified>
</cp:coreProperties>
</file>